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61" w:rsidRPr="00BD1C9E" w:rsidRDefault="0089150D" w:rsidP="00BD1C9E">
      <w:pPr>
        <w:spacing w:line="276" w:lineRule="auto"/>
        <w:jc w:val="center"/>
        <w:rPr>
          <w:rFonts w:ascii="Arial" w:hAnsi="Arial" w:cs="Arial"/>
          <w:b/>
          <w:sz w:val="36"/>
          <w:szCs w:val="36"/>
        </w:rPr>
      </w:pPr>
      <w:bookmarkStart w:id="0" w:name="_GoBack"/>
      <w:bookmarkEnd w:id="0"/>
      <w:r w:rsidRPr="00BD1C9E">
        <w:rPr>
          <w:rFonts w:ascii="Arial" w:hAnsi="Arial" w:cs="Arial"/>
          <w:b/>
          <w:sz w:val="36"/>
          <w:szCs w:val="36"/>
        </w:rPr>
        <w:t>Mustersatzung</w:t>
      </w:r>
    </w:p>
    <w:p w:rsidR="0089150D" w:rsidRDefault="00C73BA1" w:rsidP="00C9375E">
      <w:pPr>
        <w:spacing w:line="276" w:lineRule="auto"/>
        <w:rPr>
          <w:rFonts w:ascii="Arial" w:hAnsi="Arial" w:cs="Arial"/>
          <w:sz w:val="24"/>
          <w:szCs w:val="24"/>
        </w:rPr>
      </w:pPr>
      <w:r>
        <w:rPr>
          <w:rFonts w:ascii="Arial" w:hAnsi="Arial" w:cs="Arial"/>
          <w:sz w:val="24"/>
          <w:szCs w:val="24"/>
        </w:rPr>
        <w:t xml:space="preserve">Satzung des … e. V. </w:t>
      </w:r>
    </w:p>
    <w:p w:rsidR="00C73BA1" w:rsidRPr="00C73BA1" w:rsidRDefault="00C73BA1" w:rsidP="00C9375E">
      <w:pPr>
        <w:spacing w:line="276" w:lineRule="auto"/>
        <w:rPr>
          <w:rFonts w:ascii="Arial" w:hAnsi="Arial" w:cs="Arial"/>
          <w:b/>
          <w:sz w:val="24"/>
          <w:szCs w:val="24"/>
        </w:rPr>
      </w:pPr>
      <w:r w:rsidRPr="00C73BA1">
        <w:rPr>
          <w:rFonts w:ascii="Arial" w:hAnsi="Arial" w:cs="Arial"/>
          <w:b/>
          <w:sz w:val="24"/>
          <w:szCs w:val="24"/>
        </w:rPr>
        <w:t>§ 1 Name, Sitz, Eintragung, Geschäftsjahr</w:t>
      </w:r>
    </w:p>
    <w:p w:rsidR="00C73BA1" w:rsidRDefault="00C73BA1" w:rsidP="00C9375E">
      <w:pPr>
        <w:pStyle w:val="Listenabsatz"/>
        <w:numPr>
          <w:ilvl w:val="0"/>
          <w:numId w:val="1"/>
        </w:numPr>
        <w:spacing w:line="276" w:lineRule="auto"/>
        <w:rPr>
          <w:rFonts w:ascii="Arial" w:hAnsi="Arial" w:cs="Arial"/>
          <w:sz w:val="24"/>
          <w:szCs w:val="24"/>
        </w:rPr>
      </w:pPr>
      <w:r>
        <w:rPr>
          <w:rFonts w:ascii="Arial" w:hAnsi="Arial" w:cs="Arial"/>
          <w:sz w:val="24"/>
          <w:szCs w:val="24"/>
        </w:rPr>
        <w:t xml:space="preserve">der Verein trägt den Namen … e. V. </w:t>
      </w:r>
    </w:p>
    <w:p w:rsidR="00C73BA1" w:rsidRDefault="00C73BA1" w:rsidP="00C9375E">
      <w:pPr>
        <w:pStyle w:val="Listenabsatz"/>
        <w:numPr>
          <w:ilvl w:val="0"/>
          <w:numId w:val="1"/>
        </w:numPr>
        <w:spacing w:line="276" w:lineRule="auto"/>
        <w:rPr>
          <w:rFonts w:ascii="Arial" w:hAnsi="Arial" w:cs="Arial"/>
          <w:sz w:val="24"/>
          <w:szCs w:val="24"/>
        </w:rPr>
      </w:pPr>
      <w:r>
        <w:rPr>
          <w:rFonts w:ascii="Arial" w:hAnsi="Arial" w:cs="Arial"/>
          <w:sz w:val="24"/>
          <w:szCs w:val="24"/>
        </w:rPr>
        <w:t>der Verein hat seinen Sitz in … (Ort)</w:t>
      </w:r>
      <w:r w:rsidR="00AE6257">
        <w:rPr>
          <w:rFonts w:ascii="Arial" w:hAnsi="Arial" w:cs="Arial"/>
          <w:sz w:val="24"/>
          <w:szCs w:val="24"/>
        </w:rPr>
        <w:t>.</w:t>
      </w:r>
    </w:p>
    <w:p w:rsidR="00C73BA1" w:rsidRDefault="00C73BA1" w:rsidP="00C9375E">
      <w:pPr>
        <w:pStyle w:val="Listenabsatz"/>
        <w:numPr>
          <w:ilvl w:val="0"/>
          <w:numId w:val="1"/>
        </w:numPr>
        <w:spacing w:line="276" w:lineRule="auto"/>
        <w:rPr>
          <w:rFonts w:ascii="Arial" w:hAnsi="Arial" w:cs="Arial"/>
          <w:sz w:val="24"/>
          <w:szCs w:val="24"/>
        </w:rPr>
      </w:pPr>
      <w:r>
        <w:rPr>
          <w:rFonts w:ascii="Arial" w:hAnsi="Arial" w:cs="Arial"/>
          <w:sz w:val="24"/>
          <w:szCs w:val="24"/>
        </w:rPr>
        <w:t>der Verein wird zur Eintragung ins Vereinsregister angemeldet.</w:t>
      </w:r>
    </w:p>
    <w:p w:rsidR="00C73BA1" w:rsidRDefault="00C73BA1" w:rsidP="00C9375E">
      <w:pPr>
        <w:pStyle w:val="Listenabsatz"/>
        <w:numPr>
          <w:ilvl w:val="0"/>
          <w:numId w:val="1"/>
        </w:numPr>
        <w:spacing w:line="276" w:lineRule="auto"/>
        <w:rPr>
          <w:rFonts w:ascii="Arial" w:hAnsi="Arial" w:cs="Arial"/>
          <w:sz w:val="24"/>
          <w:szCs w:val="24"/>
        </w:rPr>
      </w:pPr>
      <w:r>
        <w:rPr>
          <w:rFonts w:ascii="Arial" w:hAnsi="Arial" w:cs="Arial"/>
          <w:sz w:val="24"/>
          <w:szCs w:val="24"/>
        </w:rPr>
        <w:t>das Geschäftsjahr ist das Kalenderjahr.</w:t>
      </w:r>
    </w:p>
    <w:p w:rsidR="00A772F1" w:rsidRDefault="00A772F1" w:rsidP="00C9375E">
      <w:pPr>
        <w:spacing w:line="276" w:lineRule="auto"/>
        <w:rPr>
          <w:rFonts w:ascii="Arial" w:hAnsi="Arial" w:cs="Arial"/>
          <w:b/>
          <w:sz w:val="24"/>
          <w:szCs w:val="24"/>
        </w:rPr>
      </w:pPr>
    </w:p>
    <w:p w:rsidR="00C73BA1" w:rsidRPr="00F964B0" w:rsidRDefault="00C73BA1" w:rsidP="009C58D5">
      <w:pPr>
        <w:spacing w:line="276" w:lineRule="auto"/>
        <w:rPr>
          <w:rFonts w:ascii="Arial" w:hAnsi="Arial" w:cs="Arial"/>
          <w:b/>
          <w:sz w:val="24"/>
          <w:szCs w:val="24"/>
        </w:rPr>
      </w:pPr>
      <w:r w:rsidRPr="00F964B0">
        <w:rPr>
          <w:rFonts w:ascii="Arial" w:hAnsi="Arial" w:cs="Arial"/>
          <w:b/>
          <w:sz w:val="24"/>
          <w:szCs w:val="24"/>
        </w:rPr>
        <w:t>§ 2 Vereinszweck</w:t>
      </w:r>
    </w:p>
    <w:p w:rsidR="009C58D5" w:rsidRPr="00477044" w:rsidRDefault="00AE6257" w:rsidP="00477044">
      <w:pPr>
        <w:pStyle w:val="Listenabsatz"/>
        <w:numPr>
          <w:ilvl w:val="0"/>
          <w:numId w:val="2"/>
        </w:numPr>
        <w:spacing w:line="276" w:lineRule="auto"/>
        <w:rPr>
          <w:rFonts w:ascii="Arial" w:hAnsi="Arial" w:cs="Arial"/>
          <w:sz w:val="24"/>
          <w:szCs w:val="24"/>
        </w:rPr>
      </w:pPr>
      <w:r>
        <w:rPr>
          <w:rFonts w:ascii="Arial" w:hAnsi="Arial" w:cs="Arial"/>
          <w:sz w:val="24"/>
          <w:szCs w:val="24"/>
        </w:rPr>
        <w:t xml:space="preserve">Der Zweck des Vereins besteht </w:t>
      </w:r>
      <w:r w:rsidR="000C40C9">
        <w:rPr>
          <w:rFonts w:ascii="Arial" w:hAnsi="Arial" w:cs="Arial"/>
          <w:sz w:val="24"/>
          <w:szCs w:val="24"/>
        </w:rPr>
        <w:t xml:space="preserve">in der Förderung und Verbreitung der Grundsätze des Selbstbestimmten Lebens behinderter Menschen. </w:t>
      </w:r>
      <w:r>
        <w:rPr>
          <w:rFonts w:ascii="Arial" w:hAnsi="Arial" w:cs="Arial"/>
          <w:sz w:val="24"/>
          <w:szCs w:val="24"/>
        </w:rPr>
        <w:t xml:space="preserve">Dies geschieht </w:t>
      </w:r>
      <w:r w:rsidR="00191A4E">
        <w:rPr>
          <w:rFonts w:ascii="Arial" w:hAnsi="Arial" w:cs="Arial"/>
          <w:sz w:val="24"/>
          <w:szCs w:val="24"/>
        </w:rPr>
        <w:t xml:space="preserve">sowohl </w:t>
      </w:r>
      <w:r>
        <w:rPr>
          <w:rFonts w:ascii="Arial" w:hAnsi="Arial" w:cs="Arial"/>
          <w:sz w:val="24"/>
          <w:szCs w:val="24"/>
        </w:rPr>
        <w:t>parteipolitisch</w:t>
      </w:r>
      <w:r w:rsidR="00191A4E">
        <w:rPr>
          <w:rFonts w:ascii="Arial" w:hAnsi="Arial" w:cs="Arial"/>
          <w:sz w:val="24"/>
          <w:szCs w:val="24"/>
        </w:rPr>
        <w:t xml:space="preserve"> als auch</w:t>
      </w:r>
      <w:r>
        <w:rPr>
          <w:rFonts w:ascii="Arial" w:hAnsi="Arial" w:cs="Arial"/>
          <w:sz w:val="24"/>
          <w:szCs w:val="24"/>
        </w:rPr>
        <w:t xml:space="preserve"> konfessionell unabhängig.</w:t>
      </w:r>
      <w:r w:rsidR="00477044">
        <w:rPr>
          <w:rFonts w:ascii="Arial" w:hAnsi="Arial" w:cs="Arial"/>
          <w:sz w:val="24"/>
          <w:szCs w:val="24"/>
        </w:rPr>
        <w:t xml:space="preserve"> Ziel des Vereins ist es, die Menschenrechte behinderter Menschen zu realisieren.</w:t>
      </w:r>
      <w:r>
        <w:rPr>
          <w:rFonts w:ascii="Arial" w:hAnsi="Arial" w:cs="Arial"/>
          <w:sz w:val="24"/>
          <w:szCs w:val="24"/>
        </w:rPr>
        <w:t xml:space="preserve"> </w:t>
      </w:r>
      <w:r w:rsidR="00477044">
        <w:rPr>
          <w:rFonts w:ascii="Arial" w:hAnsi="Arial" w:cs="Arial"/>
          <w:sz w:val="24"/>
          <w:szCs w:val="24"/>
        </w:rPr>
        <w:t xml:space="preserve">Daher gehört es zu den vorrangigen Aufgaben des Vereins die </w:t>
      </w:r>
      <w:r w:rsidRPr="00477044">
        <w:rPr>
          <w:rFonts w:ascii="Arial" w:hAnsi="Arial" w:cs="Arial"/>
          <w:sz w:val="24"/>
          <w:szCs w:val="24"/>
        </w:rPr>
        <w:t>Gleichstellung, die Selbstbestimmung und die volle gesellschaftliche Teilhabe</w:t>
      </w:r>
      <w:r w:rsidR="00191A4E" w:rsidRPr="00477044">
        <w:rPr>
          <w:rFonts w:ascii="Arial" w:hAnsi="Arial" w:cs="Arial"/>
          <w:sz w:val="24"/>
          <w:szCs w:val="24"/>
        </w:rPr>
        <w:t xml:space="preserve"> behinderter Menschen</w:t>
      </w:r>
      <w:r w:rsidR="009C58D5" w:rsidRPr="00477044">
        <w:rPr>
          <w:rFonts w:ascii="Arial" w:hAnsi="Arial" w:cs="Arial"/>
          <w:sz w:val="24"/>
          <w:szCs w:val="24"/>
        </w:rPr>
        <w:t xml:space="preserve"> nach Maßgabe des Übereinkommens der Verein</w:t>
      </w:r>
      <w:r w:rsidR="00BA7699">
        <w:rPr>
          <w:rFonts w:ascii="Arial" w:hAnsi="Arial" w:cs="Arial"/>
          <w:sz w:val="24"/>
          <w:szCs w:val="24"/>
        </w:rPr>
        <w:t>t</w:t>
      </w:r>
      <w:r w:rsidR="009C58D5" w:rsidRPr="00477044">
        <w:rPr>
          <w:rFonts w:ascii="Arial" w:hAnsi="Arial" w:cs="Arial"/>
          <w:sz w:val="24"/>
          <w:szCs w:val="24"/>
        </w:rPr>
        <w:t>en Nationen über die Rechte von Menschen mit Behinderungen voranzubringen und gegen</w:t>
      </w:r>
      <w:r w:rsidR="00A772F1" w:rsidRPr="00477044">
        <w:rPr>
          <w:rFonts w:ascii="Arial" w:hAnsi="Arial" w:cs="Arial"/>
          <w:sz w:val="24"/>
          <w:szCs w:val="24"/>
        </w:rPr>
        <w:t xml:space="preserve"> jegliche Diskriminierung behinderter Menschen einzutreten. </w:t>
      </w:r>
    </w:p>
    <w:p w:rsidR="00AE6257" w:rsidRDefault="00A772F1" w:rsidP="009C58D5">
      <w:pPr>
        <w:pStyle w:val="Listenabsatz"/>
        <w:spacing w:line="276" w:lineRule="auto"/>
        <w:ind w:left="615"/>
        <w:rPr>
          <w:rFonts w:ascii="Arial" w:hAnsi="Arial" w:cs="Arial"/>
          <w:sz w:val="24"/>
          <w:szCs w:val="24"/>
        </w:rPr>
      </w:pPr>
      <w:r>
        <w:rPr>
          <w:rFonts w:ascii="Arial" w:hAnsi="Arial" w:cs="Arial"/>
          <w:sz w:val="24"/>
          <w:szCs w:val="24"/>
        </w:rPr>
        <w:t>Dies geschieht</w:t>
      </w:r>
      <w:r w:rsidR="00AE6257">
        <w:rPr>
          <w:rFonts w:ascii="Arial" w:hAnsi="Arial" w:cs="Arial"/>
          <w:sz w:val="24"/>
          <w:szCs w:val="24"/>
        </w:rPr>
        <w:t xml:space="preserve"> </w:t>
      </w:r>
      <w:r w:rsidR="00191A4E">
        <w:rPr>
          <w:rFonts w:ascii="Arial" w:hAnsi="Arial" w:cs="Arial"/>
          <w:sz w:val="24"/>
          <w:szCs w:val="24"/>
        </w:rPr>
        <w:t xml:space="preserve">behinderungsübergreifend und </w:t>
      </w:r>
      <w:r w:rsidR="00AE6257">
        <w:rPr>
          <w:rFonts w:ascii="Arial" w:hAnsi="Arial" w:cs="Arial"/>
          <w:sz w:val="24"/>
          <w:szCs w:val="24"/>
        </w:rPr>
        <w:t xml:space="preserve">ungeachtet </w:t>
      </w:r>
      <w:r w:rsidR="009C58D5">
        <w:rPr>
          <w:rFonts w:ascii="Arial" w:hAnsi="Arial" w:cs="Arial"/>
          <w:sz w:val="24"/>
          <w:szCs w:val="24"/>
        </w:rPr>
        <w:t>des</w:t>
      </w:r>
      <w:r w:rsidR="00AE6257">
        <w:rPr>
          <w:rFonts w:ascii="Arial" w:hAnsi="Arial" w:cs="Arial"/>
          <w:sz w:val="24"/>
          <w:szCs w:val="24"/>
        </w:rPr>
        <w:t xml:space="preserve"> Geschlechts, </w:t>
      </w:r>
      <w:r w:rsidR="009C58D5">
        <w:rPr>
          <w:rFonts w:ascii="Arial" w:hAnsi="Arial" w:cs="Arial"/>
          <w:sz w:val="24"/>
          <w:szCs w:val="24"/>
        </w:rPr>
        <w:t>des</w:t>
      </w:r>
      <w:r w:rsidR="00AE6257">
        <w:rPr>
          <w:rFonts w:ascii="Arial" w:hAnsi="Arial" w:cs="Arial"/>
          <w:sz w:val="24"/>
          <w:szCs w:val="24"/>
        </w:rPr>
        <w:t xml:space="preserve"> Alters und </w:t>
      </w:r>
      <w:r w:rsidR="009C58D5">
        <w:rPr>
          <w:rFonts w:ascii="Arial" w:hAnsi="Arial" w:cs="Arial"/>
          <w:sz w:val="24"/>
          <w:szCs w:val="24"/>
        </w:rPr>
        <w:t>der</w:t>
      </w:r>
      <w:r w:rsidR="00AE6257">
        <w:rPr>
          <w:rFonts w:ascii="Arial" w:hAnsi="Arial" w:cs="Arial"/>
          <w:sz w:val="24"/>
          <w:szCs w:val="24"/>
        </w:rPr>
        <w:t xml:space="preserve"> Her</w:t>
      </w:r>
      <w:r w:rsidR="00EE119E">
        <w:rPr>
          <w:rFonts w:ascii="Arial" w:hAnsi="Arial" w:cs="Arial"/>
          <w:sz w:val="24"/>
          <w:szCs w:val="24"/>
        </w:rPr>
        <w:t>kunft. N</w:t>
      </w:r>
      <w:r w:rsidR="00AE6257">
        <w:rPr>
          <w:rFonts w:ascii="Arial" w:hAnsi="Arial" w:cs="Arial"/>
          <w:sz w:val="24"/>
          <w:szCs w:val="24"/>
        </w:rPr>
        <w:t>eben der individuellen Stärkung behinderter Menschen</w:t>
      </w:r>
      <w:r w:rsidR="00EE119E">
        <w:rPr>
          <w:rFonts w:ascii="Arial" w:hAnsi="Arial" w:cs="Arial"/>
          <w:sz w:val="24"/>
          <w:szCs w:val="24"/>
        </w:rPr>
        <w:t xml:space="preserve"> setzt sich der Verein</w:t>
      </w:r>
      <w:r w:rsidR="00AE6257">
        <w:rPr>
          <w:rFonts w:ascii="Arial" w:hAnsi="Arial" w:cs="Arial"/>
          <w:sz w:val="24"/>
          <w:szCs w:val="24"/>
        </w:rPr>
        <w:t xml:space="preserve"> politisch</w:t>
      </w:r>
      <w:r w:rsidR="00BA7699">
        <w:rPr>
          <w:rFonts w:ascii="Arial" w:hAnsi="Arial" w:cs="Arial"/>
          <w:sz w:val="24"/>
          <w:szCs w:val="24"/>
        </w:rPr>
        <w:t xml:space="preserve"> ein</w:t>
      </w:r>
      <w:r w:rsidR="00AE6257">
        <w:rPr>
          <w:rFonts w:ascii="Arial" w:hAnsi="Arial" w:cs="Arial"/>
          <w:sz w:val="24"/>
          <w:szCs w:val="24"/>
        </w:rPr>
        <w:t xml:space="preserve"> f</w:t>
      </w:r>
      <w:r w:rsidR="00626623">
        <w:rPr>
          <w:rFonts w:ascii="Arial" w:hAnsi="Arial" w:cs="Arial"/>
          <w:sz w:val="24"/>
          <w:szCs w:val="24"/>
        </w:rPr>
        <w:t>ür deren Interessenvertretung im</w:t>
      </w:r>
      <w:r w:rsidR="00AE6257">
        <w:rPr>
          <w:rFonts w:ascii="Arial" w:hAnsi="Arial" w:cs="Arial"/>
          <w:sz w:val="24"/>
          <w:szCs w:val="24"/>
        </w:rPr>
        <w:t xml:space="preserve"> kommunalen und regionalen Rahmen u</w:t>
      </w:r>
      <w:r w:rsidR="00477044">
        <w:rPr>
          <w:rFonts w:ascii="Arial" w:hAnsi="Arial" w:cs="Arial"/>
          <w:sz w:val="24"/>
          <w:szCs w:val="24"/>
        </w:rPr>
        <w:t>nd in der Zusammenarbeit mit der Interessenvertretung Selbstbestimmt Leben in Deutschland e.V. – ISL, dem</w:t>
      </w:r>
      <w:r w:rsidR="00AE6257">
        <w:rPr>
          <w:rFonts w:ascii="Arial" w:hAnsi="Arial" w:cs="Arial"/>
          <w:sz w:val="24"/>
          <w:szCs w:val="24"/>
        </w:rPr>
        <w:t xml:space="preserve"> bundesweiten</w:t>
      </w:r>
      <w:r w:rsidR="00477044">
        <w:rPr>
          <w:rFonts w:ascii="Arial" w:hAnsi="Arial" w:cs="Arial"/>
          <w:sz w:val="24"/>
          <w:szCs w:val="24"/>
        </w:rPr>
        <w:t xml:space="preserve"> Dachverband der Selbstbestimmt Leben Zentren</w:t>
      </w:r>
      <w:r w:rsidR="00AE6257">
        <w:rPr>
          <w:rFonts w:ascii="Arial" w:hAnsi="Arial" w:cs="Arial"/>
          <w:sz w:val="24"/>
          <w:szCs w:val="24"/>
        </w:rPr>
        <w:t xml:space="preserve">. </w:t>
      </w:r>
    </w:p>
    <w:p w:rsidR="003D14F9" w:rsidRDefault="00AE6257" w:rsidP="00626623">
      <w:pPr>
        <w:pStyle w:val="Listenabsatz"/>
        <w:spacing w:line="276" w:lineRule="auto"/>
        <w:ind w:left="615"/>
        <w:rPr>
          <w:rFonts w:ascii="Arial" w:hAnsi="Arial" w:cs="Arial"/>
          <w:sz w:val="24"/>
          <w:szCs w:val="24"/>
        </w:rPr>
      </w:pPr>
      <w:r>
        <w:rPr>
          <w:rFonts w:ascii="Arial" w:hAnsi="Arial" w:cs="Arial"/>
          <w:sz w:val="24"/>
          <w:szCs w:val="24"/>
        </w:rPr>
        <w:t xml:space="preserve">Die </w:t>
      </w:r>
      <w:r w:rsidR="00BA7699">
        <w:rPr>
          <w:rFonts w:ascii="Arial" w:hAnsi="Arial" w:cs="Arial"/>
          <w:sz w:val="24"/>
          <w:szCs w:val="24"/>
        </w:rPr>
        <w:t>„</w:t>
      </w:r>
      <w:proofErr w:type="spellStart"/>
      <w:r w:rsidR="00BA7699">
        <w:rPr>
          <w:rFonts w:ascii="Arial" w:hAnsi="Arial" w:cs="Arial"/>
          <w:sz w:val="24"/>
          <w:szCs w:val="24"/>
        </w:rPr>
        <w:t>Principles</w:t>
      </w:r>
      <w:proofErr w:type="spellEnd"/>
      <w:r w:rsidR="00BA7699">
        <w:rPr>
          <w:rFonts w:ascii="Arial" w:hAnsi="Arial" w:cs="Arial"/>
          <w:sz w:val="24"/>
          <w:szCs w:val="24"/>
        </w:rPr>
        <w:t xml:space="preserve"> </w:t>
      </w:r>
      <w:proofErr w:type="spellStart"/>
      <w:r w:rsidR="00BA7699">
        <w:rPr>
          <w:rFonts w:ascii="Arial" w:hAnsi="Arial" w:cs="Arial"/>
          <w:sz w:val="24"/>
          <w:szCs w:val="24"/>
        </w:rPr>
        <w:t>of</w:t>
      </w:r>
      <w:proofErr w:type="spellEnd"/>
      <w:r w:rsidR="00BA7699">
        <w:rPr>
          <w:rFonts w:ascii="Arial" w:hAnsi="Arial" w:cs="Arial"/>
          <w:sz w:val="24"/>
          <w:szCs w:val="24"/>
        </w:rPr>
        <w:t xml:space="preserve"> Independent Living“ </w:t>
      </w:r>
      <w:hyperlink r:id="rId7" w:history="1">
        <w:r w:rsidR="00BA7699" w:rsidRPr="00235434">
          <w:rPr>
            <w:rStyle w:val="Hyperlink"/>
            <w:rFonts w:ascii="Arial" w:hAnsi="Arial" w:cs="Arial"/>
            <w:sz w:val="24"/>
            <w:szCs w:val="24"/>
          </w:rPr>
          <w:t>http://www.isl-ev.de/de/organisation/satzung.html</w:t>
        </w:r>
      </w:hyperlink>
      <w:r w:rsidR="00BA7699">
        <w:rPr>
          <w:rFonts w:ascii="Arial" w:hAnsi="Arial" w:cs="Arial"/>
          <w:sz w:val="24"/>
          <w:szCs w:val="24"/>
        </w:rPr>
        <w:t xml:space="preserve"> </w:t>
      </w:r>
      <w:r>
        <w:rPr>
          <w:rFonts w:ascii="Arial" w:hAnsi="Arial" w:cs="Arial"/>
          <w:sz w:val="24"/>
          <w:szCs w:val="24"/>
        </w:rPr>
        <w:t xml:space="preserve"> und das Übereinkommen der Vereinten Nationen über die Rechte von Menschen mit Behinderungen (BRK) werden hierbei zu Grunde gelegt. </w:t>
      </w:r>
    </w:p>
    <w:p w:rsidR="00626623" w:rsidRDefault="00626623" w:rsidP="00626623">
      <w:pPr>
        <w:pStyle w:val="Listenabsatz"/>
        <w:spacing w:line="276" w:lineRule="auto"/>
        <w:ind w:left="615"/>
        <w:rPr>
          <w:rFonts w:ascii="Arial" w:hAnsi="Arial" w:cs="Arial"/>
          <w:sz w:val="24"/>
          <w:szCs w:val="24"/>
        </w:rPr>
      </w:pPr>
    </w:p>
    <w:p w:rsidR="005A5916" w:rsidRPr="00BA7699" w:rsidRDefault="00F964B0" w:rsidP="00BA7699">
      <w:pPr>
        <w:pStyle w:val="Listenabsatz"/>
        <w:numPr>
          <w:ilvl w:val="0"/>
          <w:numId w:val="2"/>
        </w:numPr>
        <w:spacing w:line="276" w:lineRule="auto"/>
        <w:rPr>
          <w:rFonts w:ascii="Arial" w:hAnsi="Arial" w:cs="Arial"/>
          <w:sz w:val="24"/>
          <w:szCs w:val="24"/>
        </w:rPr>
      </w:pPr>
      <w:r>
        <w:rPr>
          <w:rFonts w:ascii="Arial" w:hAnsi="Arial" w:cs="Arial"/>
          <w:sz w:val="24"/>
          <w:szCs w:val="24"/>
        </w:rPr>
        <w:t>Der Vereinszweck wird insbesondere verwirklicht durch:</w:t>
      </w:r>
    </w:p>
    <w:p w:rsidR="005A5916" w:rsidRDefault="00AE6257" w:rsidP="005A5916">
      <w:pPr>
        <w:pStyle w:val="Listenabsatz"/>
        <w:numPr>
          <w:ilvl w:val="0"/>
          <w:numId w:val="12"/>
        </w:numPr>
        <w:spacing w:line="276" w:lineRule="auto"/>
        <w:rPr>
          <w:rFonts w:ascii="Arial" w:hAnsi="Arial" w:cs="Arial"/>
          <w:sz w:val="24"/>
          <w:szCs w:val="24"/>
        </w:rPr>
      </w:pPr>
      <w:r w:rsidRPr="00F2666B">
        <w:rPr>
          <w:rFonts w:ascii="Arial" w:hAnsi="Arial" w:cs="Arial"/>
          <w:sz w:val="24"/>
          <w:szCs w:val="24"/>
        </w:rPr>
        <w:t>d</w:t>
      </w:r>
      <w:r w:rsidR="00F964B0" w:rsidRPr="00F2666B">
        <w:rPr>
          <w:rFonts w:ascii="Arial" w:hAnsi="Arial" w:cs="Arial"/>
          <w:sz w:val="24"/>
          <w:szCs w:val="24"/>
        </w:rPr>
        <w:t xml:space="preserve">ie Initiierung und Durchführung </w:t>
      </w:r>
      <w:r w:rsidRPr="00F2666B">
        <w:rPr>
          <w:rFonts w:ascii="Arial" w:hAnsi="Arial" w:cs="Arial"/>
          <w:sz w:val="24"/>
          <w:szCs w:val="24"/>
        </w:rPr>
        <w:t>unabhängiger</w:t>
      </w:r>
      <w:r w:rsidR="00F964B0" w:rsidRPr="00F2666B">
        <w:rPr>
          <w:rFonts w:ascii="Arial" w:hAnsi="Arial" w:cs="Arial"/>
          <w:sz w:val="24"/>
          <w:szCs w:val="24"/>
        </w:rPr>
        <w:t xml:space="preserve"> Beratungs-, Unterstützungs- und Gruppenangebote</w:t>
      </w:r>
      <w:r w:rsidR="001263C8">
        <w:rPr>
          <w:rFonts w:ascii="Arial" w:hAnsi="Arial" w:cs="Arial"/>
          <w:sz w:val="24"/>
          <w:szCs w:val="24"/>
        </w:rPr>
        <w:t xml:space="preserve"> für Menschen mit Behinderung.</w:t>
      </w:r>
      <w:r w:rsidR="00745555">
        <w:rPr>
          <w:rFonts w:ascii="Arial" w:hAnsi="Arial" w:cs="Arial"/>
          <w:sz w:val="24"/>
          <w:szCs w:val="24"/>
        </w:rPr>
        <w:t xml:space="preserve"> </w:t>
      </w:r>
    </w:p>
    <w:p w:rsidR="005A5916" w:rsidRDefault="005A5916" w:rsidP="000C40C9">
      <w:pPr>
        <w:pStyle w:val="Listenabsatz"/>
        <w:numPr>
          <w:ilvl w:val="0"/>
          <w:numId w:val="12"/>
        </w:numPr>
        <w:spacing w:line="276" w:lineRule="auto"/>
        <w:rPr>
          <w:rFonts w:ascii="Arial" w:hAnsi="Arial" w:cs="Arial"/>
          <w:sz w:val="24"/>
          <w:szCs w:val="24"/>
        </w:rPr>
      </w:pPr>
      <w:r>
        <w:rPr>
          <w:rFonts w:ascii="Arial" w:hAnsi="Arial" w:cs="Arial"/>
          <w:sz w:val="24"/>
          <w:szCs w:val="24"/>
        </w:rPr>
        <w:t>eine</w:t>
      </w:r>
      <w:r w:rsidRPr="005A5916">
        <w:rPr>
          <w:rFonts w:ascii="Arial" w:hAnsi="Arial" w:cs="Arial"/>
          <w:sz w:val="24"/>
          <w:szCs w:val="24"/>
        </w:rPr>
        <w:t xml:space="preserve"> Beratung</w:t>
      </w:r>
      <w:r>
        <w:rPr>
          <w:rFonts w:ascii="Arial" w:hAnsi="Arial" w:cs="Arial"/>
          <w:sz w:val="24"/>
          <w:szCs w:val="24"/>
        </w:rPr>
        <w:t>, die auch</w:t>
      </w:r>
      <w:r w:rsidRPr="005A5916">
        <w:rPr>
          <w:rFonts w:ascii="Arial" w:hAnsi="Arial" w:cs="Arial"/>
          <w:sz w:val="24"/>
          <w:szCs w:val="24"/>
        </w:rPr>
        <w:t xml:space="preserve"> </w:t>
      </w:r>
      <w:r w:rsidR="00745555" w:rsidRPr="005A5916">
        <w:rPr>
          <w:rFonts w:ascii="Arial" w:hAnsi="Arial" w:cs="Arial"/>
          <w:sz w:val="24"/>
          <w:szCs w:val="24"/>
        </w:rPr>
        <w:t>die Aufklärung und Beratung im Hinblick auf verbraucherschutzrechtliche Fragen im Zusammenhang mit Diskriminierung</w:t>
      </w:r>
      <w:r>
        <w:rPr>
          <w:rFonts w:ascii="Arial" w:hAnsi="Arial" w:cs="Arial"/>
          <w:sz w:val="24"/>
          <w:szCs w:val="24"/>
        </w:rPr>
        <w:t xml:space="preserve"> umfasst</w:t>
      </w:r>
      <w:r w:rsidRPr="005A5916">
        <w:rPr>
          <w:rFonts w:ascii="Arial" w:hAnsi="Arial" w:cs="Arial"/>
          <w:sz w:val="24"/>
          <w:szCs w:val="24"/>
        </w:rPr>
        <w:t>.</w:t>
      </w:r>
    </w:p>
    <w:p w:rsidR="00F964B0" w:rsidRPr="005A5916" w:rsidRDefault="005A5916" w:rsidP="000C40C9">
      <w:pPr>
        <w:pStyle w:val="Listenabsatz"/>
        <w:numPr>
          <w:ilvl w:val="0"/>
          <w:numId w:val="12"/>
        </w:numPr>
        <w:spacing w:line="276" w:lineRule="auto"/>
        <w:rPr>
          <w:rFonts w:ascii="Arial" w:hAnsi="Arial" w:cs="Arial"/>
          <w:sz w:val="24"/>
          <w:szCs w:val="24"/>
        </w:rPr>
      </w:pPr>
      <w:r>
        <w:rPr>
          <w:rFonts w:ascii="Arial" w:hAnsi="Arial" w:cs="Arial"/>
          <w:sz w:val="24"/>
          <w:szCs w:val="24"/>
        </w:rPr>
        <w:t>die Unterstützung und Förderung</w:t>
      </w:r>
      <w:r w:rsidRPr="005A5916">
        <w:rPr>
          <w:rFonts w:ascii="Arial" w:hAnsi="Arial" w:cs="Arial"/>
          <w:sz w:val="24"/>
          <w:szCs w:val="24"/>
        </w:rPr>
        <w:t xml:space="preserve"> </w:t>
      </w:r>
      <w:r w:rsidR="000C40C9">
        <w:rPr>
          <w:rFonts w:ascii="Arial" w:hAnsi="Arial" w:cs="Arial"/>
          <w:sz w:val="24"/>
          <w:szCs w:val="24"/>
        </w:rPr>
        <w:t xml:space="preserve">von </w:t>
      </w:r>
      <w:r w:rsidRPr="005A5916">
        <w:rPr>
          <w:rFonts w:ascii="Arial" w:hAnsi="Arial" w:cs="Arial"/>
          <w:sz w:val="24"/>
          <w:szCs w:val="24"/>
        </w:rPr>
        <w:t>(richtungsweisende</w:t>
      </w:r>
      <w:r w:rsidR="000C40C9">
        <w:rPr>
          <w:rFonts w:ascii="Arial" w:hAnsi="Arial" w:cs="Arial"/>
          <w:sz w:val="24"/>
          <w:szCs w:val="24"/>
        </w:rPr>
        <w:t>n</w:t>
      </w:r>
      <w:r w:rsidRPr="005A5916">
        <w:rPr>
          <w:rFonts w:ascii="Arial" w:hAnsi="Arial" w:cs="Arial"/>
          <w:sz w:val="24"/>
          <w:szCs w:val="24"/>
        </w:rPr>
        <w:t>) Gerichts</w:t>
      </w:r>
      <w:r w:rsidR="00AD27F6">
        <w:rPr>
          <w:rFonts w:ascii="Arial" w:hAnsi="Arial" w:cs="Arial"/>
          <w:sz w:val="24"/>
          <w:szCs w:val="24"/>
        </w:rPr>
        <w:t>-</w:t>
      </w:r>
      <w:r w:rsidRPr="005A5916">
        <w:rPr>
          <w:rFonts w:ascii="Arial" w:hAnsi="Arial" w:cs="Arial"/>
          <w:sz w:val="24"/>
          <w:szCs w:val="24"/>
        </w:rPr>
        <w:t xml:space="preserve"> und Beschwerdeverfahren zur Durchsetz</w:t>
      </w:r>
      <w:r>
        <w:rPr>
          <w:rFonts w:ascii="Arial" w:hAnsi="Arial" w:cs="Arial"/>
          <w:sz w:val="24"/>
          <w:szCs w:val="24"/>
        </w:rPr>
        <w:t xml:space="preserve">ung der Rechte von Menschen mit </w:t>
      </w:r>
      <w:r w:rsidRPr="005A5916">
        <w:rPr>
          <w:rFonts w:ascii="Arial" w:hAnsi="Arial" w:cs="Arial"/>
          <w:sz w:val="24"/>
          <w:szCs w:val="24"/>
        </w:rPr>
        <w:t>Behinderungen.</w:t>
      </w:r>
    </w:p>
    <w:p w:rsidR="005A5916" w:rsidRDefault="00AE6257" w:rsidP="000C40C9">
      <w:pPr>
        <w:pStyle w:val="Listenabsatz"/>
        <w:numPr>
          <w:ilvl w:val="0"/>
          <w:numId w:val="12"/>
        </w:numPr>
        <w:spacing w:line="276" w:lineRule="auto"/>
        <w:rPr>
          <w:rFonts w:ascii="Arial" w:hAnsi="Arial" w:cs="Arial"/>
          <w:sz w:val="24"/>
          <w:szCs w:val="24"/>
        </w:rPr>
      </w:pPr>
      <w:r w:rsidRPr="00F2666B">
        <w:rPr>
          <w:rFonts w:ascii="Arial" w:hAnsi="Arial" w:cs="Arial"/>
          <w:sz w:val="24"/>
          <w:szCs w:val="24"/>
        </w:rPr>
        <w:lastRenderedPageBreak/>
        <w:t xml:space="preserve">die </w:t>
      </w:r>
      <w:r w:rsidR="00F964B0" w:rsidRPr="00F2666B">
        <w:rPr>
          <w:rFonts w:ascii="Arial" w:hAnsi="Arial" w:cs="Arial"/>
          <w:sz w:val="24"/>
          <w:szCs w:val="24"/>
        </w:rPr>
        <w:t>Förderung der beruflichen Chancen behinderter Menschen durch Beschäftigung, Aufklärung und Informationsarbeit sowie die Einbindung ehrenamtlich Interessierter.</w:t>
      </w:r>
    </w:p>
    <w:p w:rsidR="00F964B0" w:rsidRPr="005A5916" w:rsidRDefault="00F964B0" w:rsidP="005A5916">
      <w:pPr>
        <w:pStyle w:val="Listenabsatz"/>
        <w:numPr>
          <w:ilvl w:val="0"/>
          <w:numId w:val="12"/>
        </w:numPr>
        <w:spacing w:line="276" w:lineRule="auto"/>
        <w:rPr>
          <w:rFonts w:ascii="Arial" w:hAnsi="Arial" w:cs="Arial"/>
          <w:sz w:val="24"/>
          <w:szCs w:val="24"/>
        </w:rPr>
      </w:pPr>
      <w:r w:rsidRPr="005A5916">
        <w:rPr>
          <w:rFonts w:ascii="Arial" w:hAnsi="Arial" w:cs="Arial"/>
          <w:sz w:val="24"/>
          <w:szCs w:val="24"/>
        </w:rPr>
        <w:t>Projekte zur Weiterentwicklung der Rahmenbedingungen</w:t>
      </w:r>
      <w:r w:rsidR="004454C6">
        <w:rPr>
          <w:rFonts w:ascii="Arial" w:hAnsi="Arial" w:cs="Arial"/>
          <w:sz w:val="24"/>
          <w:szCs w:val="24"/>
        </w:rPr>
        <w:t xml:space="preserve"> für ein selbstbestimmtes Leben</w:t>
      </w:r>
      <w:r w:rsidRPr="005A5916">
        <w:rPr>
          <w:rFonts w:ascii="Arial" w:hAnsi="Arial" w:cs="Arial"/>
          <w:sz w:val="24"/>
          <w:szCs w:val="24"/>
        </w:rPr>
        <w:t xml:space="preserve"> unter Berücksichtigung </w:t>
      </w:r>
      <w:proofErr w:type="gramStart"/>
      <w:r w:rsidRPr="005A5916">
        <w:rPr>
          <w:rFonts w:ascii="Arial" w:hAnsi="Arial" w:cs="Arial"/>
          <w:sz w:val="24"/>
          <w:szCs w:val="24"/>
        </w:rPr>
        <w:t>der  Lebensumstände</w:t>
      </w:r>
      <w:proofErr w:type="gramEnd"/>
      <w:r w:rsidRPr="005A5916">
        <w:rPr>
          <w:rFonts w:ascii="Arial" w:hAnsi="Arial" w:cs="Arial"/>
          <w:sz w:val="24"/>
          <w:szCs w:val="24"/>
        </w:rPr>
        <w:t xml:space="preserve"> von Frauen mit Behinderung.</w:t>
      </w:r>
    </w:p>
    <w:p w:rsidR="00F964B0" w:rsidRDefault="0099184F" w:rsidP="00C9375E">
      <w:pPr>
        <w:pStyle w:val="Listenabsatz"/>
        <w:numPr>
          <w:ilvl w:val="0"/>
          <w:numId w:val="12"/>
        </w:numPr>
        <w:spacing w:line="276" w:lineRule="auto"/>
        <w:rPr>
          <w:rFonts w:ascii="Arial" w:hAnsi="Arial" w:cs="Arial"/>
          <w:sz w:val="24"/>
          <w:szCs w:val="24"/>
        </w:rPr>
      </w:pPr>
      <w:r w:rsidRPr="00F2666B">
        <w:rPr>
          <w:rFonts w:ascii="Arial" w:hAnsi="Arial" w:cs="Arial"/>
          <w:sz w:val="24"/>
          <w:szCs w:val="24"/>
        </w:rPr>
        <w:t>d</w:t>
      </w:r>
      <w:r w:rsidR="00F964B0" w:rsidRPr="00F2666B">
        <w:rPr>
          <w:rFonts w:ascii="Arial" w:hAnsi="Arial" w:cs="Arial"/>
          <w:sz w:val="24"/>
          <w:szCs w:val="24"/>
        </w:rPr>
        <w:t>ie Initiierung und Durchführung von Maßnahmen für Kinder und Jugendliche mit Behinderung.</w:t>
      </w:r>
    </w:p>
    <w:p w:rsidR="00F964B0" w:rsidRDefault="00F964B0" w:rsidP="00FA789A">
      <w:pPr>
        <w:pStyle w:val="Listenabsatz"/>
        <w:numPr>
          <w:ilvl w:val="0"/>
          <w:numId w:val="12"/>
        </w:numPr>
        <w:spacing w:line="276" w:lineRule="auto"/>
        <w:rPr>
          <w:rFonts w:ascii="Arial" w:hAnsi="Arial" w:cs="Arial"/>
          <w:sz w:val="24"/>
          <w:szCs w:val="24"/>
        </w:rPr>
      </w:pPr>
      <w:r w:rsidRPr="00F2666B">
        <w:rPr>
          <w:rFonts w:ascii="Arial" w:hAnsi="Arial" w:cs="Arial"/>
          <w:sz w:val="24"/>
          <w:szCs w:val="24"/>
        </w:rPr>
        <w:t xml:space="preserve">Angebote </w:t>
      </w:r>
      <w:r w:rsidR="009E2314">
        <w:rPr>
          <w:rFonts w:ascii="Arial" w:hAnsi="Arial" w:cs="Arial"/>
          <w:sz w:val="24"/>
          <w:szCs w:val="24"/>
        </w:rPr>
        <w:t>von</w:t>
      </w:r>
      <w:r w:rsidRPr="00F2666B">
        <w:rPr>
          <w:rFonts w:ascii="Arial" w:hAnsi="Arial" w:cs="Arial"/>
          <w:sz w:val="24"/>
          <w:szCs w:val="24"/>
        </w:rPr>
        <w:t xml:space="preserve"> Seminare</w:t>
      </w:r>
      <w:r w:rsidR="009E2314">
        <w:rPr>
          <w:rFonts w:ascii="Arial" w:hAnsi="Arial" w:cs="Arial"/>
          <w:sz w:val="24"/>
          <w:szCs w:val="24"/>
        </w:rPr>
        <w:t>n</w:t>
      </w:r>
      <w:r w:rsidRPr="00F2666B">
        <w:rPr>
          <w:rFonts w:ascii="Arial" w:hAnsi="Arial" w:cs="Arial"/>
          <w:sz w:val="24"/>
          <w:szCs w:val="24"/>
        </w:rPr>
        <w:t xml:space="preserve">, Fortbildungen und Selbsterfahrungsgruppen zur </w:t>
      </w:r>
      <w:r w:rsidR="00FA789A">
        <w:rPr>
          <w:rFonts w:ascii="Arial" w:hAnsi="Arial" w:cs="Arial"/>
          <w:sz w:val="24"/>
          <w:szCs w:val="24"/>
        </w:rPr>
        <w:t>Stärkung des Selbstbewusstseins</w:t>
      </w:r>
      <w:r w:rsidRPr="00F2666B">
        <w:rPr>
          <w:rFonts w:ascii="Arial" w:hAnsi="Arial" w:cs="Arial"/>
          <w:sz w:val="24"/>
          <w:szCs w:val="24"/>
        </w:rPr>
        <w:t xml:space="preserve"> oder zu Themenbereichen der Kommunikation, politischen Interaktion und dem Assistenzmanagement.</w:t>
      </w:r>
    </w:p>
    <w:p w:rsidR="00B26B7E" w:rsidRPr="00B26B7E" w:rsidRDefault="00B26B7E" w:rsidP="00B26B7E">
      <w:pPr>
        <w:pStyle w:val="Listenabsatz"/>
        <w:numPr>
          <w:ilvl w:val="0"/>
          <w:numId w:val="12"/>
        </w:numPr>
        <w:spacing w:line="276" w:lineRule="auto"/>
        <w:rPr>
          <w:rFonts w:ascii="Arial" w:hAnsi="Arial" w:cs="Arial"/>
          <w:sz w:val="24"/>
          <w:szCs w:val="24"/>
        </w:rPr>
      </w:pPr>
      <w:r>
        <w:rPr>
          <w:rFonts w:ascii="Arial" w:hAnsi="Arial" w:cs="Arial"/>
          <w:sz w:val="24"/>
          <w:szCs w:val="24"/>
        </w:rPr>
        <w:t>die Gestaltung und den Aufbau eines barrierefrei gestalteten Zentrums in … (Ort).</w:t>
      </w:r>
    </w:p>
    <w:p w:rsidR="003D14F9" w:rsidRDefault="003D14F9" w:rsidP="00626623">
      <w:pPr>
        <w:pStyle w:val="Listenabsatz"/>
        <w:spacing w:line="276" w:lineRule="auto"/>
        <w:ind w:left="0"/>
        <w:rPr>
          <w:rFonts w:ascii="Arial" w:hAnsi="Arial" w:cs="Arial"/>
          <w:sz w:val="24"/>
          <w:szCs w:val="24"/>
        </w:rPr>
      </w:pPr>
    </w:p>
    <w:p w:rsidR="00F964B0" w:rsidRPr="007A5D8F" w:rsidRDefault="007A5D8F" w:rsidP="00C9375E">
      <w:pPr>
        <w:spacing w:line="276" w:lineRule="auto"/>
        <w:rPr>
          <w:rFonts w:ascii="Arial" w:hAnsi="Arial" w:cs="Arial"/>
          <w:b/>
          <w:sz w:val="24"/>
          <w:szCs w:val="24"/>
        </w:rPr>
      </w:pPr>
      <w:r w:rsidRPr="007A5D8F">
        <w:rPr>
          <w:rFonts w:ascii="Arial" w:hAnsi="Arial" w:cs="Arial"/>
          <w:b/>
          <w:sz w:val="24"/>
          <w:szCs w:val="24"/>
        </w:rPr>
        <w:t>§ 3 Verwendung der Mittel / Gemeinnützigkeit</w:t>
      </w:r>
    </w:p>
    <w:p w:rsidR="007A5D8F" w:rsidRDefault="007A5D8F" w:rsidP="00C9375E">
      <w:pPr>
        <w:pStyle w:val="Listenabsatz"/>
        <w:numPr>
          <w:ilvl w:val="0"/>
          <w:numId w:val="5"/>
        </w:numPr>
        <w:spacing w:line="276" w:lineRule="auto"/>
        <w:rPr>
          <w:rFonts w:ascii="Arial" w:hAnsi="Arial" w:cs="Arial"/>
          <w:sz w:val="24"/>
          <w:szCs w:val="24"/>
        </w:rPr>
      </w:pPr>
      <w:r>
        <w:rPr>
          <w:rFonts w:ascii="Arial" w:hAnsi="Arial" w:cs="Arial"/>
          <w:sz w:val="24"/>
          <w:szCs w:val="24"/>
        </w:rPr>
        <w:t>Der Verein</w:t>
      </w:r>
      <w:r w:rsidR="003D14F9">
        <w:rPr>
          <w:rFonts w:ascii="Arial" w:hAnsi="Arial" w:cs="Arial"/>
          <w:sz w:val="24"/>
          <w:szCs w:val="24"/>
        </w:rPr>
        <w:t xml:space="preserve"> ist selbstlos tätig. Er verfolgt nicht in erster Linie eigenwirtschaftliche Zwecke. </w:t>
      </w:r>
    </w:p>
    <w:p w:rsidR="003D14F9" w:rsidRDefault="003D14F9" w:rsidP="00C9375E">
      <w:pPr>
        <w:pStyle w:val="Listenabsatz"/>
        <w:numPr>
          <w:ilvl w:val="0"/>
          <w:numId w:val="5"/>
        </w:numPr>
        <w:spacing w:line="276" w:lineRule="auto"/>
        <w:rPr>
          <w:rFonts w:ascii="Arial" w:hAnsi="Arial" w:cs="Arial"/>
          <w:sz w:val="24"/>
          <w:szCs w:val="24"/>
        </w:rPr>
      </w:pPr>
      <w:r>
        <w:rPr>
          <w:rFonts w:ascii="Arial" w:hAnsi="Arial" w:cs="Arial"/>
          <w:sz w:val="24"/>
          <w:szCs w:val="24"/>
        </w:rPr>
        <w:t>Der Verein verfolgt ausschließlich und unmittelbar gemeinnützige Zwecke im Sinne des Abschnitts „Steuerbegünstigte Zwecke“ der Abgabenordnung in der jeweils gültigen Fassung.</w:t>
      </w:r>
    </w:p>
    <w:p w:rsidR="003D14F9" w:rsidRDefault="003D14F9" w:rsidP="00C9375E">
      <w:pPr>
        <w:pStyle w:val="Listenabsatz"/>
        <w:numPr>
          <w:ilvl w:val="0"/>
          <w:numId w:val="5"/>
        </w:numPr>
        <w:spacing w:line="276" w:lineRule="auto"/>
        <w:rPr>
          <w:rFonts w:ascii="Arial" w:hAnsi="Arial" w:cs="Arial"/>
          <w:sz w:val="24"/>
          <w:szCs w:val="24"/>
        </w:rPr>
      </w:pPr>
      <w:r>
        <w:rPr>
          <w:rFonts w:ascii="Arial" w:hAnsi="Arial" w:cs="Arial"/>
          <w:sz w:val="24"/>
          <w:szCs w:val="24"/>
        </w:rPr>
        <w:t>Mittel des Vereins dürfen nur für satzungsgemäße Zwecke verwendet werden.</w:t>
      </w:r>
    </w:p>
    <w:p w:rsidR="003D14F9" w:rsidRDefault="003D14F9" w:rsidP="00C9375E">
      <w:pPr>
        <w:pStyle w:val="Listenabsatz"/>
        <w:numPr>
          <w:ilvl w:val="0"/>
          <w:numId w:val="5"/>
        </w:numPr>
        <w:spacing w:line="276" w:lineRule="auto"/>
        <w:rPr>
          <w:rFonts w:ascii="Arial" w:hAnsi="Arial" w:cs="Arial"/>
          <w:sz w:val="24"/>
          <w:szCs w:val="24"/>
        </w:rPr>
      </w:pPr>
      <w:r>
        <w:rPr>
          <w:rFonts w:ascii="Arial" w:hAnsi="Arial" w:cs="Arial"/>
          <w:sz w:val="24"/>
          <w:szCs w:val="24"/>
        </w:rPr>
        <w:t>Die Mitglieder des Vereins erhalten keine Zuwendungen aus Mitteln des Vereines. Es darf kein Mitglied durch Abgaben, die dem Zweck des Vereins fremd sind</w:t>
      </w:r>
      <w:r w:rsidR="001263C8">
        <w:rPr>
          <w:rFonts w:ascii="Arial" w:hAnsi="Arial" w:cs="Arial"/>
          <w:sz w:val="24"/>
          <w:szCs w:val="24"/>
        </w:rPr>
        <w:t>,</w:t>
      </w:r>
      <w:r>
        <w:rPr>
          <w:rFonts w:ascii="Arial" w:hAnsi="Arial" w:cs="Arial"/>
          <w:sz w:val="24"/>
          <w:szCs w:val="24"/>
        </w:rPr>
        <w:t xml:space="preserve"> oder durch unverhältnismäßig hohe Vergütungen begünstigt werden.</w:t>
      </w:r>
    </w:p>
    <w:p w:rsidR="003D14F9" w:rsidRDefault="003D14F9" w:rsidP="00C9375E">
      <w:pPr>
        <w:spacing w:line="276" w:lineRule="auto"/>
        <w:rPr>
          <w:rFonts w:ascii="Arial" w:hAnsi="Arial" w:cs="Arial"/>
          <w:sz w:val="24"/>
          <w:szCs w:val="24"/>
        </w:rPr>
      </w:pPr>
    </w:p>
    <w:p w:rsidR="003D14F9" w:rsidRDefault="003D14F9" w:rsidP="00C9375E">
      <w:pPr>
        <w:spacing w:line="276" w:lineRule="auto"/>
        <w:rPr>
          <w:rFonts w:ascii="Arial" w:hAnsi="Arial" w:cs="Arial"/>
          <w:b/>
          <w:sz w:val="24"/>
          <w:szCs w:val="24"/>
        </w:rPr>
      </w:pPr>
      <w:r w:rsidRPr="003D14F9">
        <w:rPr>
          <w:rFonts w:ascii="Arial" w:hAnsi="Arial" w:cs="Arial"/>
          <w:b/>
          <w:sz w:val="24"/>
          <w:szCs w:val="24"/>
        </w:rPr>
        <w:t>§ 4 Mitgliedschaft</w:t>
      </w:r>
    </w:p>
    <w:p w:rsidR="00F707EF" w:rsidRDefault="00F707EF" w:rsidP="00C9375E">
      <w:pPr>
        <w:pStyle w:val="Listenabsatz"/>
        <w:numPr>
          <w:ilvl w:val="0"/>
          <w:numId w:val="6"/>
        </w:numPr>
        <w:spacing w:line="276" w:lineRule="auto"/>
        <w:rPr>
          <w:rFonts w:ascii="Arial" w:hAnsi="Arial" w:cs="Arial"/>
          <w:sz w:val="24"/>
          <w:szCs w:val="24"/>
        </w:rPr>
      </w:pPr>
      <w:r>
        <w:rPr>
          <w:rFonts w:ascii="Arial" w:hAnsi="Arial" w:cs="Arial"/>
          <w:sz w:val="24"/>
          <w:szCs w:val="24"/>
        </w:rPr>
        <w:t xml:space="preserve">Der Verein hat folgende Mitglieder: </w:t>
      </w:r>
    </w:p>
    <w:p w:rsidR="00F707EF" w:rsidRDefault="00F707EF" w:rsidP="00C9375E">
      <w:pPr>
        <w:pStyle w:val="Listenabsatz"/>
        <w:numPr>
          <w:ilvl w:val="0"/>
          <w:numId w:val="13"/>
        </w:numPr>
        <w:spacing w:line="276" w:lineRule="auto"/>
        <w:rPr>
          <w:rFonts w:ascii="Arial" w:hAnsi="Arial" w:cs="Arial"/>
          <w:sz w:val="24"/>
          <w:szCs w:val="24"/>
        </w:rPr>
      </w:pPr>
      <w:r>
        <w:rPr>
          <w:rFonts w:ascii="Arial" w:hAnsi="Arial" w:cs="Arial"/>
          <w:sz w:val="24"/>
          <w:szCs w:val="24"/>
        </w:rPr>
        <w:t>Ordentliche Mitglieder</w:t>
      </w:r>
    </w:p>
    <w:p w:rsidR="00F707EF" w:rsidRDefault="00F707EF" w:rsidP="00C9375E">
      <w:pPr>
        <w:pStyle w:val="Listenabsatz"/>
        <w:numPr>
          <w:ilvl w:val="0"/>
          <w:numId w:val="13"/>
        </w:numPr>
        <w:spacing w:line="276" w:lineRule="auto"/>
        <w:rPr>
          <w:rFonts w:ascii="Arial" w:hAnsi="Arial" w:cs="Arial"/>
          <w:sz w:val="24"/>
          <w:szCs w:val="24"/>
        </w:rPr>
      </w:pPr>
      <w:r w:rsidRPr="00C9375E">
        <w:rPr>
          <w:rFonts w:ascii="Arial" w:hAnsi="Arial" w:cs="Arial"/>
          <w:sz w:val="24"/>
          <w:szCs w:val="24"/>
        </w:rPr>
        <w:t>Fördermitglieder</w:t>
      </w:r>
    </w:p>
    <w:p w:rsidR="009E5B5C" w:rsidRPr="00C9375E" w:rsidRDefault="009E5B5C" w:rsidP="009E5B5C">
      <w:pPr>
        <w:pStyle w:val="Listenabsatz"/>
        <w:spacing w:line="276" w:lineRule="auto"/>
        <w:ind w:left="1335"/>
        <w:rPr>
          <w:rFonts w:ascii="Arial" w:hAnsi="Arial" w:cs="Arial"/>
          <w:sz w:val="24"/>
          <w:szCs w:val="24"/>
        </w:rPr>
      </w:pPr>
    </w:p>
    <w:p w:rsidR="00F707EF" w:rsidRDefault="00F707EF" w:rsidP="00C9375E">
      <w:pPr>
        <w:pStyle w:val="Listenabsatz"/>
        <w:numPr>
          <w:ilvl w:val="0"/>
          <w:numId w:val="6"/>
        </w:numPr>
        <w:spacing w:line="276" w:lineRule="auto"/>
        <w:rPr>
          <w:rFonts w:ascii="Arial" w:hAnsi="Arial" w:cs="Arial"/>
          <w:sz w:val="24"/>
          <w:szCs w:val="24"/>
        </w:rPr>
      </w:pPr>
      <w:r>
        <w:rPr>
          <w:rFonts w:ascii="Arial" w:hAnsi="Arial" w:cs="Arial"/>
          <w:sz w:val="24"/>
          <w:szCs w:val="24"/>
        </w:rPr>
        <w:t xml:space="preserve">Ordentliches Mitglied des Vereins kann jede natürliche Person mit Behinderung bzw. chronischer Erkrankung werden, die die Vereinsziele unterstützt. </w:t>
      </w:r>
    </w:p>
    <w:p w:rsidR="00F707EF" w:rsidRDefault="00F707EF" w:rsidP="00C9375E">
      <w:pPr>
        <w:pStyle w:val="Listenabsatz"/>
        <w:numPr>
          <w:ilvl w:val="0"/>
          <w:numId w:val="6"/>
        </w:numPr>
        <w:spacing w:line="276" w:lineRule="auto"/>
        <w:rPr>
          <w:rFonts w:ascii="Arial" w:hAnsi="Arial" w:cs="Arial"/>
          <w:sz w:val="24"/>
          <w:szCs w:val="24"/>
        </w:rPr>
      </w:pPr>
      <w:r>
        <w:rPr>
          <w:rFonts w:ascii="Arial" w:hAnsi="Arial" w:cs="Arial"/>
          <w:sz w:val="24"/>
          <w:szCs w:val="24"/>
        </w:rPr>
        <w:t>Die Mitgliedschaft kann auf die Förderung der Vereinsinteressen beschränkt sein. Juristische</w:t>
      </w:r>
      <w:r w:rsidR="001263C8">
        <w:rPr>
          <w:rFonts w:ascii="Arial" w:hAnsi="Arial" w:cs="Arial"/>
          <w:sz w:val="24"/>
          <w:szCs w:val="24"/>
        </w:rPr>
        <w:t xml:space="preserve"> Personen</w:t>
      </w:r>
      <w:r>
        <w:rPr>
          <w:rFonts w:ascii="Arial" w:hAnsi="Arial" w:cs="Arial"/>
          <w:sz w:val="24"/>
          <w:szCs w:val="24"/>
        </w:rPr>
        <w:t xml:space="preserve"> und natürliche Personen </w:t>
      </w:r>
      <w:r w:rsidR="00AD27F6">
        <w:rPr>
          <w:rFonts w:ascii="Arial" w:hAnsi="Arial" w:cs="Arial"/>
          <w:sz w:val="24"/>
          <w:szCs w:val="24"/>
        </w:rPr>
        <w:t xml:space="preserve">mit und </w:t>
      </w:r>
      <w:r>
        <w:rPr>
          <w:rFonts w:ascii="Arial" w:hAnsi="Arial" w:cs="Arial"/>
          <w:sz w:val="24"/>
          <w:szCs w:val="24"/>
        </w:rPr>
        <w:t>o</w:t>
      </w:r>
      <w:r w:rsidR="001263C8">
        <w:rPr>
          <w:rFonts w:ascii="Arial" w:hAnsi="Arial" w:cs="Arial"/>
          <w:sz w:val="24"/>
          <w:szCs w:val="24"/>
        </w:rPr>
        <w:t>hne Behinderung bzw. chronische</w:t>
      </w:r>
      <w:r>
        <w:rPr>
          <w:rFonts w:ascii="Arial" w:hAnsi="Arial" w:cs="Arial"/>
          <w:sz w:val="24"/>
          <w:szCs w:val="24"/>
        </w:rPr>
        <w:t xml:space="preserve"> Erkrankung können Fördermitglieder werden. </w:t>
      </w:r>
    </w:p>
    <w:p w:rsidR="00F707EF" w:rsidRDefault="00F707EF" w:rsidP="00C9375E">
      <w:pPr>
        <w:pStyle w:val="Listenabsatz"/>
        <w:numPr>
          <w:ilvl w:val="0"/>
          <w:numId w:val="6"/>
        </w:numPr>
        <w:spacing w:line="276" w:lineRule="auto"/>
        <w:rPr>
          <w:rFonts w:ascii="Arial" w:hAnsi="Arial" w:cs="Arial"/>
          <w:sz w:val="24"/>
          <w:szCs w:val="24"/>
        </w:rPr>
      </w:pPr>
      <w:r>
        <w:rPr>
          <w:rFonts w:ascii="Arial" w:hAnsi="Arial" w:cs="Arial"/>
          <w:sz w:val="24"/>
          <w:szCs w:val="24"/>
        </w:rPr>
        <w:t>Der Antrag auf Aufnahme ist schriftlich an den Vorstand zu richten, der über die Aufnahme entscheidet.</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t xml:space="preserve">Nur ordentliche Mitglieder haben ein Stimmrecht und können in Vereinsämter gewählt werden. </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lastRenderedPageBreak/>
        <w:t xml:space="preserve">Die Mitgliedschaft endet durch Kündigung, Tod oder Ausschluss, bei juristischen Personen auch bei Verlust der Rechtsfähigkeit. </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t>Die Kündigung der Mitgliedschaft ist an den Vorstand zu richten und kann nur schriftlich mit vierteljährlicher Frist zum Jahresende erfolgen.</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t>Der Ausschluss eines Mitgliedes kann nur aus wichtigen Gründen erfolgen, wenn dieses in offensichtlicher Weise gegen die Ziele des Vereins verstößt oder das Ansehen des Vereins schädigt. Vor der Beschlussfassung ist das Mitglied anzuhören. Über den Ausschlus</w:t>
      </w:r>
      <w:r w:rsidR="00FA789A">
        <w:rPr>
          <w:rFonts w:ascii="Arial" w:hAnsi="Arial" w:cs="Arial"/>
          <w:sz w:val="24"/>
          <w:szCs w:val="24"/>
        </w:rPr>
        <w:t>s entscheidet die Mitglieder</w:t>
      </w:r>
      <w:r>
        <w:rPr>
          <w:rFonts w:ascii="Arial" w:hAnsi="Arial" w:cs="Arial"/>
          <w:sz w:val="24"/>
          <w:szCs w:val="24"/>
        </w:rPr>
        <w:t xml:space="preserve">versammlung. </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t xml:space="preserve">Bei ihrem Ausscheiden oder bei der Auflösung oder beim Erlöschen des Vereines dürfen die Mitglieder keine Anteile des Vermögens erhalten. </w:t>
      </w:r>
    </w:p>
    <w:p w:rsidR="005A4B81" w:rsidRDefault="005A4B81" w:rsidP="00C9375E">
      <w:pPr>
        <w:pStyle w:val="Listenabsatz"/>
        <w:numPr>
          <w:ilvl w:val="0"/>
          <w:numId w:val="6"/>
        </w:numPr>
        <w:spacing w:line="276" w:lineRule="auto"/>
        <w:rPr>
          <w:rFonts w:ascii="Arial" w:hAnsi="Arial" w:cs="Arial"/>
          <w:sz w:val="24"/>
          <w:szCs w:val="24"/>
        </w:rPr>
      </w:pPr>
      <w:r>
        <w:rPr>
          <w:rFonts w:ascii="Arial" w:hAnsi="Arial" w:cs="Arial"/>
          <w:sz w:val="24"/>
          <w:szCs w:val="24"/>
        </w:rPr>
        <w:t>Wenn ein Mitglied einen Jahresbeitrag nicht spätestens bis zur Mitte des folge</w:t>
      </w:r>
      <w:r w:rsidR="00AD27F6">
        <w:rPr>
          <w:rFonts w:ascii="Arial" w:hAnsi="Arial" w:cs="Arial"/>
          <w:sz w:val="24"/>
          <w:szCs w:val="24"/>
        </w:rPr>
        <w:t>nden Kalenderjahres gezahlt hat</w:t>
      </w:r>
      <w:r>
        <w:rPr>
          <w:rFonts w:ascii="Arial" w:hAnsi="Arial" w:cs="Arial"/>
          <w:sz w:val="24"/>
          <w:szCs w:val="24"/>
        </w:rPr>
        <w:t xml:space="preserve"> oder unbekannt verzogen ist und seine Anschrift nicht innerhalb einer Frist von 3 Monaten mitteilt, kann der Vorstand das Mitglied ausschließen. </w:t>
      </w:r>
    </w:p>
    <w:p w:rsidR="005A4B81" w:rsidRDefault="005A4B81" w:rsidP="00C9375E">
      <w:pPr>
        <w:spacing w:line="276" w:lineRule="auto"/>
        <w:rPr>
          <w:rFonts w:ascii="Arial" w:hAnsi="Arial" w:cs="Arial"/>
          <w:sz w:val="24"/>
          <w:szCs w:val="24"/>
        </w:rPr>
      </w:pPr>
    </w:p>
    <w:p w:rsidR="005A4B81" w:rsidRPr="005A4B81" w:rsidRDefault="005A4B81" w:rsidP="00C9375E">
      <w:pPr>
        <w:spacing w:line="276" w:lineRule="auto"/>
        <w:rPr>
          <w:rFonts w:ascii="Arial" w:hAnsi="Arial" w:cs="Arial"/>
          <w:b/>
          <w:sz w:val="24"/>
          <w:szCs w:val="24"/>
        </w:rPr>
      </w:pPr>
      <w:r w:rsidRPr="005A4B81">
        <w:rPr>
          <w:rFonts w:ascii="Arial" w:hAnsi="Arial" w:cs="Arial"/>
          <w:b/>
          <w:sz w:val="24"/>
          <w:szCs w:val="24"/>
        </w:rPr>
        <w:t>§ 5 Beiträge</w:t>
      </w:r>
    </w:p>
    <w:p w:rsidR="005A4B81" w:rsidRDefault="005E5C9E" w:rsidP="00C9375E">
      <w:pPr>
        <w:spacing w:line="276" w:lineRule="auto"/>
        <w:rPr>
          <w:rFonts w:ascii="Arial" w:hAnsi="Arial" w:cs="Arial"/>
          <w:sz w:val="24"/>
          <w:szCs w:val="24"/>
        </w:rPr>
      </w:pPr>
      <w:r>
        <w:rPr>
          <w:rFonts w:ascii="Arial" w:hAnsi="Arial" w:cs="Arial"/>
          <w:sz w:val="24"/>
          <w:szCs w:val="24"/>
        </w:rPr>
        <w:t xml:space="preserve">Die Mitglieder zahlen Beiträge nach Maßgabe eines Beschlusses der Mitgliederversammlung. Zur Festlegung der Beitragshöhe und Fälligkeit ist eine einfache Mehrheit der in der Mitgliederversammlung anwesenden stimmberechtigten Vereinsmitglieder erforderlich. </w:t>
      </w:r>
    </w:p>
    <w:p w:rsidR="00335727" w:rsidRDefault="00335727" w:rsidP="00C9375E">
      <w:pPr>
        <w:spacing w:line="276" w:lineRule="auto"/>
        <w:rPr>
          <w:rFonts w:ascii="Arial" w:hAnsi="Arial" w:cs="Arial"/>
          <w:sz w:val="24"/>
          <w:szCs w:val="24"/>
        </w:rPr>
      </w:pPr>
      <w:r>
        <w:rPr>
          <w:rFonts w:ascii="Arial" w:hAnsi="Arial" w:cs="Arial"/>
          <w:sz w:val="24"/>
          <w:szCs w:val="24"/>
        </w:rPr>
        <w:t xml:space="preserve">Die Mitgliederversammlung kann eine Beitragsordnung verabschieden, die Art und Umfang und Fälligkeit der Beitragsleistung regelt. </w:t>
      </w:r>
    </w:p>
    <w:p w:rsidR="00D656A5" w:rsidRDefault="00D656A5" w:rsidP="00C9375E">
      <w:pPr>
        <w:spacing w:line="276" w:lineRule="auto"/>
        <w:rPr>
          <w:rFonts w:ascii="Arial" w:hAnsi="Arial" w:cs="Arial"/>
          <w:sz w:val="24"/>
          <w:szCs w:val="24"/>
        </w:rPr>
      </w:pPr>
    </w:p>
    <w:p w:rsidR="00D656A5" w:rsidRPr="00D656A5" w:rsidRDefault="00D656A5" w:rsidP="00C9375E">
      <w:pPr>
        <w:spacing w:line="276" w:lineRule="auto"/>
        <w:rPr>
          <w:rFonts w:ascii="Arial" w:hAnsi="Arial" w:cs="Arial"/>
          <w:b/>
          <w:sz w:val="24"/>
          <w:szCs w:val="24"/>
        </w:rPr>
      </w:pPr>
      <w:r w:rsidRPr="00D656A5">
        <w:rPr>
          <w:rFonts w:ascii="Arial" w:hAnsi="Arial" w:cs="Arial"/>
          <w:b/>
          <w:sz w:val="24"/>
          <w:szCs w:val="24"/>
        </w:rPr>
        <w:t>§ 6 Organe des Vereins</w:t>
      </w:r>
    </w:p>
    <w:p w:rsidR="00D656A5" w:rsidRDefault="00D656A5" w:rsidP="00C9375E">
      <w:pPr>
        <w:numPr>
          <w:ilvl w:val="0"/>
          <w:numId w:val="17"/>
        </w:numPr>
        <w:spacing w:line="276" w:lineRule="auto"/>
        <w:rPr>
          <w:rFonts w:ascii="Arial" w:hAnsi="Arial" w:cs="Arial"/>
          <w:sz w:val="24"/>
          <w:szCs w:val="24"/>
        </w:rPr>
      </w:pPr>
      <w:r>
        <w:rPr>
          <w:rFonts w:ascii="Arial" w:hAnsi="Arial" w:cs="Arial"/>
          <w:sz w:val="24"/>
          <w:szCs w:val="24"/>
        </w:rPr>
        <w:t>Die Organe des Vereins sind:</w:t>
      </w:r>
    </w:p>
    <w:p w:rsidR="00C9375E" w:rsidRDefault="00625593" w:rsidP="00C9375E">
      <w:pPr>
        <w:numPr>
          <w:ilvl w:val="0"/>
          <w:numId w:val="18"/>
        </w:numPr>
        <w:spacing w:line="276" w:lineRule="auto"/>
        <w:jc w:val="left"/>
        <w:rPr>
          <w:rFonts w:ascii="Arial" w:hAnsi="Arial" w:cs="Arial"/>
          <w:sz w:val="24"/>
          <w:szCs w:val="24"/>
        </w:rPr>
      </w:pPr>
      <w:r>
        <w:rPr>
          <w:rFonts w:ascii="Arial" w:hAnsi="Arial" w:cs="Arial"/>
          <w:sz w:val="24"/>
          <w:szCs w:val="24"/>
        </w:rPr>
        <w:t>die Mitgliederversammlung</w:t>
      </w:r>
    </w:p>
    <w:p w:rsidR="00D656A5" w:rsidRPr="00C9375E" w:rsidRDefault="00D656A5" w:rsidP="00C9375E">
      <w:pPr>
        <w:numPr>
          <w:ilvl w:val="0"/>
          <w:numId w:val="18"/>
        </w:numPr>
        <w:spacing w:line="276" w:lineRule="auto"/>
        <w:jc w:val="left"/>
        <w:rPr>
          <w:rFonts w:ascii="Arial" w:hAnsi="Arial" w:cs="Arial"/>
          <w:sz w:val="24"/>
          <w:szCs w:val="24"/>
        </w:rPr>
      </w:pPr>
      <w:r w:rsidRPr="00C9375E">
        <w:rPr>
          <w:rFonts w:ascii="Arial" w:hAnsi="Arial" w:cs="Arial"/>
          <w:sz w:val="24"/>
          <w:szCs w:val="24"/>
        </w:rPr>
        <w:t>der Vorstand</w:t>
      </w:r>
    </w:p>
    <w:p w:rsidR="00D656A5" w:rsidRDefault="00D656A5" w:rsidP="00C9375E">
      <w:pPr>
        <w:spacing w:line="276" w:lineRule="auto"/>
        <w:rPr>
          <w:rFonts w:ascii="Arial" w:hAnsi="Arial" w:cs="Arial"/>
          <w:sz w:val="24"/>
          <w:szCs w:val="24"/>
        </w:rPr>
      </w:pPr>
    </w:p>
    <w:p w:rsidR="00625593" w:rsidRDefault="00625593" w:rsidP="00C9375E">
      <w:pPr>
        <w:spacing w:line="276" w:lineRule="auto"/>
        <w:rPr>
          <w:rFonts w:ascii="Arial" w:hAnsi="Arial" w:cs="Arial"/>
          <w:b/>
          <w:sz w:val="24"/>
          <w:szCs w:val="24"/>
        </w:rPr>
      </w:pPr>
      <w:r>
        <w:rPr>
          <w:rFonts w:ascii="Arial" w:hAnsi="Arial" w:cs="Arial"/>
          <w:b/>
          <w:sz w:val="24"/>
          <w:szCs w:val="24"/>
        </w:rPr>
        <w:t>§ 7 Mitgliederversammlung</w:t>
      </w:r>
    </w:p>
    <w:p w:rsidR="00625593" w:rsidRDefault="00625593" w:rsidP="00C9375E">
      <w:pPr>
        <w:pStyle w:val="Listenabsatz"/>
        <w:numPr>
          <w:ilvl w:val="0"/>
          <w:numId w:val="7"/>
        </w:numPr>
        <w:spacing w:line="276" w:lineRule="auto"/>
        <w:rPr>
          <w:rFonts w:ascii="Arial" w:hAnsi="Arial" w:cs="Arial"/>
          <w:sz w:val="24"/>
          <w:szCs w:val="24"/>
        </w:rPr>
      </w:pPr>
      <w:r>
        <w:rPr>
          <w:rFonts w:ascii="Arial" w:hAnsi="Arial" w:cs="Arial"/>
          <w:sz w:val="24"/>
          <w:szCs w:val="24"/>
        </w:rPr>
        <w:t>Der Mitgliederversammlung gehören alle Mitglieder (§ 4.1,</w:t>
      </w:r>
      <w:r w:rsidR="001263C8">
        <w:rPr>
          <w:rFonts w:ascii="Arial" w:hAnsi="Arial" w:cs="Arial"/>
          <w:sz w:val="24"/>
          <w:szCs w:val="24"/>
        </w:rPr>
        <w:t xml:space="preserve"> 4.2,</w:t>
      </w:r>
      <w:r>
        <w:rPr>
          <w:rFonts w:ascii="Arial" w:hAnsi="Arial" w:cs="Arial"/>
          <w:sz w:val="24"/>
          <w:szCs w:val="24"/>
        </w:rPr>
        <w:t xml:space="preserve"> 4.3) an. </w:t>
      </w:r>
    </w:p>
    <w:p w:rsidR="00625593" w:rsidRDefault="00625593" w:rsidP="00C9375E">
      <w:pPr>
        <w:pStyle w:val="Listenabsatz"/>
        <w:numPr>
          <w:ilvl w:val="0"/>
          <w:numId w:val="7"/>
        </w:numPr>
        <w:spacing w:line="276" w:lineRule="auto"/>
        <w:rPr>
          <w:rFonts w:ascii="Arial" w:hAnsi="Arial" w:cs="Arial"/>
          <w:sz w:val="24"/>
          <w:szCs w:val="24"/>
        </w:rPr>
      </w:pPr>
      <w:r>
        <w:rPr>
          <w:rFonts w:ascii="Arial" w:hAnsi="Arial" w:cs="Arial"/>
          <w:sz w:val="24"/>
          <w:szCs w:val="24"/>
        </w:rPr>
        <w:t xml:space="preserve">Die Mitgliederversammlung ist </w:t>
      </w:r>
      <w:r w:rsidR="00AD27F6">
        <w:rPr>
          <w:rFonts w:ascii="Arial" w:hAnsi="Arial" w:cs="Arial"/>
          <w:sz w:val="24"/>
          <w:szCs w:val="24"/>
        </w:rPr>
        <w:t xml:space="preserve">mindestens </w:t>
      </w:r>
      <w:r>
        <w:rPr>
          <w:rFonts w:ascii="Arial" w:hAnsi="Arial" w:cs="Arial"/>
          <w:sz w:val="24"/>
          <w:szCs w:val="24"/>
        </w:rPr>
        <w:t>einmal jährlich einzuberufen. Die Einberufung der Mitgliederversammlung ist schriftlich zusammen mit der Tagesordnung mindestens 4 Wochen vor Sitz</w:t>
      </w:r>
      <w:r w:rsidR="001263C8">
        <w:rPr>
          <w:rFonts w:ascii="Arial" w:hAnsi="Arial" w:cs="Arial"/>
          <w:sz w:val="24"/>
          <w:szCs w:val="24"/>
        </w:rPr>
        <w:t>ungsbeginn allen Mitgliedern zu</w:t>
      </w:r>
      <w:r>
        <w:rPr>
          <w:rFonts w:ascii="Arial" w:hAnsi="Arial" w:cs="Arial"/>
          <w:sz w:val="24"/>
          <w:szCs w:val="24"/>
        </w:rPr>
        <w:t xml:space="preserve">zuschicken. </w:t>
      </w:r>
      <w:r w:rsidR="0013712B">
        <w:rPr>
          <w:rFonts w:ascii="Arial" w:hAnsi="Arial" w:cs="Arial"/>
          <w:sz w:val="24"/>
          <w:szCs w:val="24"/>
        </w:rPr>
        <w:t xml:space="preserve">Anträge von Mitgliedern, die nicht mindestens drei Wochen vor Sitzungsbeginn beim Vorstand eingegangen sind, können unberücksichtigt bleiben. Zusätzliche Tagesordnungspunkte müssen den Mitgliedern zwei Wochen vor Sitzungsbeginn zugesandt werden. </w:t>
      </w:r>
    </w:p>
    <w:p w:rsidR="00626623" w:rsidRDefault="00626623" w:rsidP="00626623">
      <w:pPr>
        <w:pStyle w:val="Listenabsatz"/>
        <w:spacing w:line="276" w:lineRule="auto"/>
        <w:ind w:left="615"/>
        <w:rPr>
          <w:rFonts w:ascii="Arial" w:hAnsi="Arial" w:cs="Arial"/>
          <w:sz w:val="24"/>
          <w:szCs w:val="24"/>
        </w:rPr>
      </w:pPr>
    </w:p>
    <w:p w:rsidR="00826C56" w:rsidRDefault="00826C56" w:rsidP="00C9375E">
      <w:pPr>
        <w:pStyle w:val="Listenabsatz"/>
        <w:numPr>
          <w:ilvl w:val="0"/>
          <w:numId w:val="7"/>
        </w:numPr>
        <w:spacing w:line="276" w:lineRule="auto"/>
        <w:rPr>
          <w:rFonts w:ascii="Arial" w:hAnsi="Arial" w:cs="Arial"/>
          <w:sz w:val="24"/>
          <w:szCs w:val="24"/>
        </w:rPr>
      </w:pPr>
      <w:r>
        <w:rPr>
          <w:rFonts w:ascii="Arial" w:hAnsi="Arial" w:cs="Arial"/>
          <w:sz w:val="24"/>
          <w:szCs w:val="24"/>
        </w:rPr>
        <w:lastRenderedPageBreak/>
        <w:t xml:space="preserve">Eine außerordentliche Mitgliederversammlung ist einzuberufen, wenn es das Vereinsinteresse erfordert oder wenn die Einberufung von mindestens einem Drittel der </w:t>
      </w:r>
      <w:proofErr w:type="spellStart"/>
      <w:r>
        <w:rPr>
          <w:rFonts w:ascii="Arial" w:hAnsi="Arial" w:cs="Arial"/>
          <w:sz w:val="24"/>
          <w:szCs w:val="24"/>
        </w:rPr>
        <w:t>abstimmungsberechtigten</w:t>
      </w:r>
      <w:proofErr w:type="spellEnd"/>
      <w:r>
        <w:rPr>
          <w:rFonts w:ascii="Arial" w:hAnsi="Arial" w:cs="Arial"/>
          <w:sz w:val="24"/>
          <w:szCs w:val="24"/>
        </w:rPr>
        <w:t xml:space="preserve"> Vereinsmitglieder schriftlich und unter Angabe des Zwecks und der Gründe verlangt wird. </w:t>
      </w:r>
    </w:p>
    <w:p w:rsidR="00826C56" w:rsidRDefault="00C62EB7" w:rsidP="00C62EB7">
      <w:pPr>
        <w:pStyle w:val="Listenabsatz"/>
        <w:numPr>
          <w:ilvl w:val="0"/>
          <w:numId w:val="7"/>
        </w:numPr>
        <w:spacing w:line="276" w:lineRule="auto"/>
        <w:jc w:val="left"/>
        <w:rPr>
          <w:rFonts w:ascii="Arial" w:hAnsi="Arial" w:cs="Arial"/>
          <w:sz w:val="24"/>
          <w:szCs w:val="24"/>
        </w:rPr>
      </w:pPr>
      <w:r>
        <w:rPr>
          <w:rFonts w:ascii="Arial" w:hAnsi="Arial" w:cs="Arial"/>
          <w:sz w:val="24"/>
          <w:szCs w:val="24"/>
        </w:rPr>
        <w:t xml:space="preserve">Jede ordnungsgemäß einberufene </w:t>
      </w:r>
      <w:r w:rsidR="00826C56">
        <w:rPr>
          <w:rFonts w:ascii="Arial" w:hAnsi="Arial" w:cs="Arial"/>
          <w:sz w:val="24"/>
          <w:szCs w:val="24"/>
        </w:rPr>
        <w:t>Mitgliedervers</w:t>
      </w:r>
      <w:r w:rsidR="001263C8">
        <w:rPr>
          <w:rFonts w:ascii="Arial" w:hAnsi="Arial" w:cs="Arial"/>
          <w:sz w:val="24"/>
          <w:szCs w:val="24"/>
        </w:rPr>
        <w:t>ammlung</w:t>
      </w:r>
      <w:r>
        <w:rPr>
          <w:rFonts w:ascii="Arial" w:hAnsi="Arial" w:cs="Arial"/>
          <w:sz w:val="24"/>
          <w:szCs w:val="24"/>
        </w:rPr>
        <w:t xml:space="preserve"> ist beschlussfähig.</w:t>
      </w:r>
      <w:r w:rsidR="001263C8">
        <w:rPr>
          <w:rFonts w:ascii="Arial" w:hAnsi="Arial" w:cs="Arial"/>
          <w:sz w:val="24"/>
          <w:szCs w:val="24"/>
        </w:rPr>
        <w:t xml:space="preserve"> </w:t>
      </w:r>
    </w:p>
    <w:p w:rsidR="00826C56" w:rsidRDefault="001D577B" w:rsidP="00C9375E">
      <w:pPr>
        <w:pStyle w:val="Listenabsatz"/>
        <w:numPr>
          <w:ilvl w:val="0"/>
          <w:numId w:val="7"/>
        </w:numPr>
        <w:spacing w:line="276" w:lineRule="auto"/>
        <w:rPr>
          <w:rFonts w:ascii="Arial" w:hAnsi="Arial" w:cs="Arial"/>
          <w:sz w:val="24"/>
          <w:szCs w:val="24"/>
        </w:rPr>
      </w:pPr>
      <w:r>
        <w:rPr>
          <w:rFonts w:ascii="Arial" w:hAnsi="Arial" w:cs="Arial"/>
          <w:sz w:val="24"/>
          <w:szCs w:val="24"/>
        </w:rPr>
        <w:t xml:space="preserve">Die </w:t>
      </w:r>
      <w:r w:rsidR="00826C56">
        <w:rPr>
          <w:rFonts w:ascii="Arial" w:hAnsi="Arial" w:cs="Arial"/>
          <w:sz w:val="24"/>
          <w:szCs w:val="24"/>
        </w:rPr>
        <w:t xml:space="preserve">Mitgliederversammlung </w:t>
      </w:r>
      <w:r>
        <w:rPr>
          <w:rFonts w:ascii="Arial" w:hAnsi="Arial" w:cs="Arial"/>
          <w:sz w:val="24"/>
          <w:szCs w:val="24"/>
        </w:rPr>
        <w:t>ist insbesondere dafür zuständig:</w:t>
      </w:r>
      <w:r w:rsidR="00826C56">
        <w:rPr>
          <w:rFonts w:ascii="Arial" w:hAnsi="Arial" w:cs="Arial"/>
          <w:sz w:val="24"/>
          <w:szCs w:val="24"/>
        </w:rPr>
        <w:t xml:space="preserve"> </w:t>
      </w:r>
    </w:p>
    <w:p w:rsidR="00826C56" w:rsidRDefault="00826C56" w:rsidP="00C9375E">
      <w:pPr>
        <w:pStyle w:val="Listenabsatz"/>
        <w:numPr>
          <w:ilvl w:val="0"/>
          <w:numId w:val="19"/>
        </w:numPr>
        <w:spacing w:line="276" w:lineRule="auto"/>
        <w:rPr>
          <w:rFonts w:ascii="Arial" w:hAnsi="Arial" w:cs="Arial"/>
          <w:sz w:val="24"/>
          <w:szCs w:val="24"/>
        </w:rPr>
      </w:pPr>
      <w:r>
        <w:rPr>
          <w:rFonts w:ascii="Arial" w:hAnsi="Arial" w:cs="Arial"/>
          <w:sz w:val="24"/>
          <w:szCs w:val="24"/>
        </w:rPr>
        <w:t>den Vorstand auf die Dauer von 2 Jahren zu wählen</w:t>
      </w:r>
    </w:p>
    <w:p w:rsidR="00826C56" w:rsidRDefault="001D577B" w:rsidP="00C9375E">
      <w:pPr>
        <w:pStyle w:val="Listenabsatz"/>
        <w:numPr>
          <w:ilvl w:val="0"/>
          <w:numId w:val="19"/>
        </w:numPr>
        <w:spacing w:line="276" w:lineRule="auto"/>
        <w:rPr>
          <w:rFonts w:ascii="Arial" w:hAnsi="Arial" w:cs="Arial"/>
          <w:sz w:val="24"/>
          <w:szCs w:val="24"/>
        </w:rPr>
      </w:pPr>
      <w:r>
        <w:rPr>
          <w:rFonts w:ascii="Arial" w:hAnsi="Arial" w:cs="Arial"/>
          <w:sz w:val="24"/>
          <w:szCs w:val="24"/>
        </w:rPr>
        <w:t xml:space="preserve">bei Bedarf </w:t>
      </w:r>
      <w:r w:rsidR="00826C56" w:rsidRPr="00C9375E">
        <w:rPr>
          <w:rFonts w:ascii="Arial" w:hAnsi="Arial" w:cs="Arial"/>
          <w:sz w:val="24"/>
          <w:szCs w:val="24"/>
        </w:rPr>
        <w:t>die Satzung zu ändern</w:t>
      </w:r>
    </w:p>
    <w:p w:rsidR="00826C56" w:rsidRDefault="00826C56" w:rsidP="00C9375E">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über die Mitgliedschaft in anderen Organ</w:t>
      </w:r>
      <w:r w:rsidR="0013712B" w:rsidRPr="00C9375E">
        <w:rPr>
          <w:rFonts w:ascii="Arial" w:hAnsi="Arial" w:cs="Arial"/>
          <w:sz w:val="24"/>
          <w:szCs w:val="24"/>
        </w:rPr>
        <w:t>isationen zu entscheiden</w:t>
      </w:r>
    </w:p>
    <w:p w:rsidR="0013712B" w:rsidRDefault="0013712B" w:rsidP="00C9375E">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den Tätigkeitsbericht der Geschäftsführu</w:t>
      </w:r>
      <w:r w:rsidR="001263C8">
        <w:rPr>
          <w:rFonts w:ascii="Arial" w:hAnsi="Arial" w:cs="Arial"/>
          <w:sz w:val="24"/>
          <w:szCs w:val="24"/>
        </w:rPr>
        <w:t>ng oder des Vorstandes entgegen</w:t>
      </w:r>
      <w:r w:rsidRPr="00C9375E">
        <w:rPr>
          <w:rFonts w:ascii="Arial" w:hAnsi="Arial" w:cs="Arial"/>
          <w:sz w:val="24"/>
          <w:szCs w:val="24"/>
        </w:rPr>
        <w:t>zunehmen</w:t>
      </w:r>
    </w:p>
    <w:p w:rsidR="0013712B" w:rsidRDefault="0013712B" w:rsidP="00C9375E">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zwei Revisor</w:t>
      </w:r>
      <w:r w:rsidR="00FD5EA3">
        <w:rPr>
          <w:rFonts w:ascii="Arial" w:hAnsi="Arial" w:cs="Arial"/>
          <w:sz w:val="24"/>
          <w:szCs w:val="24"/>
        </w:rPr>
        <w:t>/i</w:t>
      </w:r>
      <w:r w:rsidRPr="00C9375E">
        <w:rPr>
          <w:rFonts w:ascii="Arial" w:hAnsi="Arial" w:cs="Arial"/>
          <w:sz w:val="24"/>
          <w:szCs w:val="24"/>
        </w:rPr>
        <w:t>nnen zu wählen, die weder dem Vorstand angehören noch Anges</w:t>
      </w:r>
      <w:r w:rsidR="00C9375E">
        <w:rPr>
          <w:rFonts w:ascii="Arial" w:hAnsi="Arial" w:cs="Arial"/>
          <w:sz w:val="24"/>
          <w:szCs w:val="24"/>
        </w:rPr>
        <w:t>tellte des Vereins sein dürfen</w:t>
      </w:r>
    </w:p>
    <w:p w:rsidR="0013712B" w:rsidRDefault="0013712B" w:rsidP="00C9375E">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über die Entlastung des Vorstandes entscheiden</w:t>
      </w:r>
    </w:p>
    <w:p w:rsidR="0013712B" w:rsidRDefault="0013712B" w:rsidP="00C9375E">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über die Gründung von und die Beteiligung an anderen</w:t>
      </w:r>
      <w:r w:rsidR="00C9375E">
        <w:rPr>
          <w:rFonts w:ascii="Arial" w:hAnsi="Arial" w:cs="Arial"/>
          <w:sz w:val="24"/>
          <w:szCs w:val="24"/>
        </w:rPr>
        <w:t xml:space="preserve"> Organisationen zu entscheiden</w:t>
      </w:r>
    </w:p>
    <w:p w:rsidR="00C9375E" w:rsidRPr="00626623" w:rsidRDefault="00FA789A" w:rsidP="00626623">
      <w:pPr>
        <w:pStyle w:val="Listenabsatz"/>
        <w:numPr>
          <w:ilvl w:val="0"/>
          <w:numId w:val="19"/>
        </w:numPr>
        <w:spacing w:line="276" w:lineRule="auto"/>
        <w:rPr>
          <w:rFonts w:ascii="Arial" w:hAnsi="Arial" w:cs="Arial"/>
          <w:sz w:val="24"/>
          <w:szCs w:val="24"/>
        </w:rPr>
      </w:pPr>
      <w:r w:rsidRPr="00C9375E">
        <w:rPr>
          <w:rFonts w:ascii="Arial" w:hAnsi="Arial" w:cs="Arial"/>
          <w:sz w:val="24"/>
          <w:szCs w:val="24"/>
        </w:rPr>
        <w:t>den Verein aufzulösen</w:t>
      </w:r>
    </w:p>
    <w:p w:rsidR="00826C56" w:rsidRPr="00FA789A" w:rsidRDefault="00826C56" w:rsidP="00FA789A">
      <w:pPr>
        <w:pStyle w:val="Listenabsatz"/>
        <w:numPr>
          <w:ilvl w:val="0"/>
          <w:numId w:val="7"/>
        </w:numPr>
        <w:spacing w:line="276" w:lineRule="auto"/>
        <w:rPr>
          <w:rFonts w:ascii="Arial" w:hAnsi="Arial" w:cs="Arial"/>
          <w:sz w:val="24"/>
          <w:szCs w:val="24"/>
        </w:rPr>
      </w:pPr>
      <w:r>
        <w:rPr>
          <w:rFonts w:ascii="Arial" w:hAnsi="Arial" w:cs="Arial"/>
          <w:sz w:val="24"/>
          <w:szCs w:val="24"/>
        </w:rPr>
        <w:t xml:space="preserve">Die Mitgliederversammlung fasst ihre Beschlüsse mit einfacher Mehrheit. </w:t>
      </w:r>
      <w:r w:rsidR="0013712B">
        <w:rPr>
          <w:rFonts w:ascii="Arial" w:hAnsi="Arial" w:cs="Arial"/>
          <w:sz w:val="24"/>
          <w:szCs w:val="24"/>
        </w:rPr>
        <w:t xml:space="preserve">Bei Satzungsänderungen oder bei </w:t>
      </w:r>
      <w:r w:rsidR="001263C8">
        <w:rPr>
          <w:rFonts w:ascii="Arial" w:hAnsi="Arial" w:cs="Arial"/>
          <w:sz w:val="24"/>
          <w:szCs w:val="24"/>
        </w:rPr>
        <w:t xml:space="preserve">Auflösung des Vereins ist eine </w:t>
      </w:r>
      <w:r w:rsidR="001263C8" w:rsidRPr="00FA789A">
        <w:rPr>
          <w:rFonts w:ascii="Arial" w:hAnsi="Arial" w:cs="Arial"/>
          <w:sz w:val="24"/>
          <w:szCs w:val="24"/>
        </w:rPr>
        <w:t>Z</w:t>
      </w:r>
      <w:r w:rsidR="0013712B" w:rsidRPr="00FA789A">
        <w:rPr>
          <w:rFonts w:ascii="Arial" w:hAnsi="Arial" w:cs="Arial"/>
          <w:sz w:val="24"/>
          <w:szCs w:val="24"/>
        </w:rPr>
        <w:t>weidrittel</w:t>
      </w:r>
      <w:r w:rsidR="009E5B5C" w:rsidRPr="00FA789A">
        <w:rPr>
          <w:rFonts w:ascii="Arial" w:hAnsi="Arial" w:cs="Arial"/>
          <w:sz w:val="24"/>
          <w:szCs w:val="24"/>
        </w:rPr>
        <w:t>m</w:t>
      </w:r>
      <w:r w:rsidR="0013712B" w:rsidRPr="00FA789A">
        <w:rPr>
          <w:rFonts w:ascii="Arial" w:hAnsi="Arial" w:cs="Arial"/>
          <w:sz w:val="24"/>
          <w:szCs w:val="24"/>
        </w:rPr>
        <w:t xml:space="preserve">ehrheit der abgegebenen Stimmen notwendig. </w:t>
      </w:r>
      <w:r w:rsidRPr="00FA789A">
        <w:rPr>
          <w:rFonts w:ascii="Arial" w:hAnsi="Arial" w:cs="Arial"/>
          <w:sz w:val="24"/>
          <w:szCs w:val="24"/>
        </w:rPr>
        <w:t xml:space="preserve">Jedes an der Mitgliederversammlung teilnehmende </w:t>
      </w:r>
      <w:proofErr w:type="spellStart"/>
      <w:r w:rsidRPr="00FA789A">
        <w:rPr>
          <w:rFonts w:ascii="Arial" w:hAnsi="Arial" w:cs="Arial"/>
          <w:sz w:val="24"/>
          <w:szCs w:val="24"/>
        </w:rPr>
        <w:t>abstimmungsberechtigte</w:t>
      </w:r>
      <w:proofErr w:type="spellEnd"/>
      <w:r w:rsidRPr="00FA789A">
        <w:rPr>
          <w:rFonts w:ascii="Arial" w:hAnsi="Arial" w:cs="Arial"/>
          <w:sz w:val="24"/>
          <w:szCs w:val="24"/>
        </w:rPr>
        <w:t xml:space="preserve"> Mitglied hat eine Stimme. </w:t>
      </w:r>
      <w:r w:rsidR="0013712B" w:rsidRPr="00FA789A">
        <w:rPr>
          <w:rFonts w:ascii="Arial" w:hAnsi="Arial" w:cs="Arial"/>
          <w:sz w:val="24"/>
          <w:szCs w:val="24"/>
        </w:rPr>
        <w:t xml:space="preserve">Das Stimmrecht kann durch schriftliche Vollmacht auf ein anderes Mitglied übertragen werden. Die Vollmacht ist nur wirksam, wenn sie dem Vorstand vor Beginn der Mitgliederversammlung vorgelegt wurde. Kein Mitglied darf mehr als drei Stimmen auf sich vereinen. Die Stimmrechtübertragung kann nur für die jeweilige Mitgliederversammlung erteilt werden. </w:t>
      </w:r>
    </w:p>
    <w:p w:rsidR="0013712B" w:rsidRDefault="0013712B" w:rsidP="00C9375E">
      <w:pPr>
        <w:pStyle w:val="Listenabsatz"/>
        <w:numPr>
          <w:ilvl w:val="0"/>
          <w:numId w:val="7"/>
        </w:numPr>
        <w:spacing w:line="276" w:lineRule="auto"/>
        <w:rPr>
          <w:rFonts w:ascii="Arial" w:hAnsi="Arial" w:cs="Arial"/>
          <w:sz w:val="24"/>
          <w:szCs w:val="24"/>
        </w:rPr>
      </w:pPr>
      <w:r>
        <w:rPr>
          <w:rFonts w:ascii="Arial" w:hAnsi="Arial" w:cs="Arial"/>
          <w:sz w:val="24"/>
          <w:szCs w:val="24"/>
        </w:rPr>
        <w:t xml:space="preserve">Versammlungsbeschlüsse der Mitgliederversammlung werden von einem / </w:t>
      </w:r>
      <w:proofErr w:type="gramStart"/>
      <w:r>
        <w:rPr>
          <w:rFonts w:ascii="Arial" w:hAnsi="Arial" w:cs="Arial"/>
          <w:sz w:val="24"/>
          <w:szCs w:val="24"/>
        </w:rPr>
        <w:t>einer Protokollführer</w:t>
      </w:r>
      <w:proofErr w:type="gramEnd"/>
      <w:r>
        <w:rPr>
          <w:rFonts w:ascii="Arial" w:hAnsi="Arial" w:cs="Arial"/>
          <w:sz w:val="24"/>
          <w:szCs w:val="24"/>
        </w:rPr>
        <w:t>/in und einem Vorstandsmitglied unterschrieben.</w:t>
      </w:r>
    </w:p>
    <w:p w:rsidR="0013712B" w:rsidRDefault="0013712B" w:rsidP="00C9375E">
      <w:pPr>
        <w:spacing w:line="276" w:lineRule="auto"/>
        <w:ind w:left="0"/>
        <w:rPr>
          <w:rFonts w:ascii="Arial" w:hAnsi="Arial" w:cs="Arial"/>
          <w:b/>
          <w:sz w:val="24"/>
          <w:szCs w:val="24"/>
        </w:rPr>
      </w:pPr>
    </w:p>
    <w:p w:rsidR="00D656A5" w:rsidRDefault="00D656A5" w:rsidP="00C9375E">
      <w:pPr>
        <w:spacing w:line="276" w:lineRule="auto"/>
        <w:rPr>
          <w:rFonts w:ascii="Arial" w:hAnsi="Arial" w:cs="Arial"/>
          <w:b/>
          <w:sz w:val="24"/>
          <w:szCs w:val="24"/>
        </w:rPr>
      </w:pPr>
      <w:r w:rsidRPr="00D656A5">
        <w:rPr>
          <w:rFonts w:ascii="Arial" w:hAnsi="Arial" w:cs="Arial"/>
          <w:b/>
          <w:sz w:val="24"/>
          <w:szCs w:val="24"/>
        </w:rPr>
        <w:t xml:space="preserve">§ </w:t>
      </w:r>
      <w:r w:rsidR="00625593">
        <w:rPr>
          <w:rFonts w:ascii="Arial" w:hAnsi="Arial" w:cs="Arial"/>
          <w:b/>
          <w:sz w:val="24"/>
          <w:szCs w:val="24"/>
        </w:rPr>
        <w:t>8</w:t>
      </w:r>
      <w:r w:rsidRPr="00D656A5">
        <w:rPr>
          <w:rFonts w:ascii="Arial" w:hAnsi="Arial" w:cs="Arial"/>
          <w:b/>
          <w:sz w:val="24"/>
          <w:szCs w:val="24"/>
        </w:rPr>
        <w:t xml:space="preserve"> Der Vorstand</w:t>
      </w:r>
    </w:p>
    <w:p w:rsidR="0013712B" w:rsidRDefault="000E217C" w:rsidP="00C9375E">
      <w:pPr>
        <w:pStyle w:val="Listenabsatz"/>
        <w:numPr>
          <w:ilvl w:val="0"/>
          <w:numId w:val="8"/>
        </w:numPr>
        <w:spacing w:line="276" w:lineRule="auto"/>
        <w:rPr>
          <w:rFonts w:ascii="Arial" w:hAnsi="Arial" w:cs="Arial"/>
          <w:sz w:val="24"/>
          <w:szCs w:val="24"/>
        </w:rPr>
      </w:pPr>
      <w:r w:rsidRPr="000E217C">
        <w:rPr>
          <w:rFonts w:ascii="Arial" w:hAnsi="Arial" w:cs="Arial"/>
          <w:sz w:val="24"/>
          <w:szCs w:val="24"/>
        </w:rPr>
        <w:t>Der Vorstand besteht ausschließlich aus ordentlichen Mitgliedern. (§ 4.</w:t>
      </w:r>
      <w:r w:rsidR="00F5660E">
        <w:rPr>
          <w:rFonts w:ascii="Arial" w:hAnsi="Arial" w:cs="Arial"/>
          <w:sz w:val="24"/>
          <w:szCs w:val="24"/>
        </w:rPr>
        <w:t>2</w:t>
      </w:r>
      <w:r w:rsidRPr="000E217C">
        <w:rPr>
          <w:rFonts w:ascii="Arial" w:hAnsi="Arial" w:cs="Arial"/>
          <w:sz w:val="24"/>
          <w:szCs w:val="24"/>
        </w:rPr>
        <w:t xml:space="preserve">) </w:t>
      </w:r>
    </w:p>
    <w:p w:rsidR="00F5660E" w:rsidRDefault="000E217C" w:rsidP="00C9375E">
      <w:pPr>
        <w:pStyle w:val="Listenabsatz"/>
        <w:numPr>
          <w:ilvl w:val="0"/>
          <w:numId w:val="8"/>
        </w:numPr>
        <w:spacing w:line="276" w:lineRule="auto"/>
        <w:rPr>
          <w:rFonts w:ascii="Arial" w:hAnsi="Arial" w:cs="Arial"/>
          <w:sz w:val="24"/>
          <w:szCs w:val="24"/>
        </w:rPr>
      </w:pPr>
      <w:r w:rsidRPr="00EE090E">
        <w:rPr>
          <w:rFonts w:ascii="Arial" w:hAnsi="Arial" w:cs="Arial"/>
          <w:sz w:val="24"/>
          <w:szCs w:val="24"/>
        </w:rPr>
        <w:t xml:space="preserve">Der Vorstand wird in geheimer Wahl auf </w:t>
      </w:r>
      <w:r w:rsidR="00F5660E" w:rsidRPr="00EE090E">
        <w:rPr>
          <w:rFonts w:ascii="Arial" w:hAnsi="Arial" w:cs="Arial"/>
          <w:sz w:val="24"/>
          <w:szCs w:val="24"/>
        </w:rPr>
        <w:t>die Dauer von 2 Jahren gewählt. Die Wiederwahl des Vorstands ist zulässig. Die Amtszeit des Vorstands ist jedoch erst mit der Wahl eines neuen Vorstands beendet</w:t>
      </w:r>
      <w:r w:rsidR="00EE090E">
        <w:rPr>
          <w:rFonts w:ascii="Arial" w:hAnsi="Arial" w:cs="Arial"/>
          <w:sz w:val="24"/>
          <w:szCs w:val="24"/>
        </w:rPr>
        <w:t>.</w:t>
      </w:r>
    </w:p>
    <w:p w:rsidR="00366FFB" w:rsidRPr="00EE090E" w:rsidRDefault="000E217C" w:rsidP="00C9375E">
      <w:pPr>
        <w:pStyle w:val="Listenabsatz"/>
        <w:numPr>
          <w:ilvl w:val="0"/>
          <w:numId w:val="8"/>
        </w:numPr>
        <w:spacing w:line="276" w:lineRule="auto"/>
        <w:rPr>
          <w:rFonts w:ascii="Arial" w:hAnsi="Arial" w:cs="Arial"/>
          <w:sz w:val="24"/>
          <w:szCs w:val="24"/>
        </w:rPr>
      </w:pPr>
      <w:r w:rsidRPr="00EE090E">
        <w:rPr>
          <w:rFonts w:ascii="Arial" w:hAnsi="Arial" w:cs="Arial"/>
          <w:sz w:val="24"/>
          <w:szCs w:val="24"/>
        </w:rPr>
        <w:t xml:space="preserve">Der Vorstand besteht </w:t>
      </w:r>
      <w:r w:rsidR="00BC4E7E" w:rsidRPr="00EE090E">
        <w:rPr>
          <w:rFonts w:ascii="Arial" w:hAnsi="Arial" w:cs="Arial"/>
          <w:sz w:val="24"/>
          <w:szCs w:val="24"/>
        </w:rPr>
        <w:t xml:space="preserve">gemäß § 26 BGB </w:t>
      </w:r>
      <w:r w:rsidRPr="00EE090E">
        <w:rPr>
          <w:rFonts w:ascii="Arial" w:hAnsi="Arial" w:cs="Arial"/>
          <w:sz w:val="24"/>
          <w:szCs w:val="24"/>
        </w:rPr>
        <w:t xml:space="preserve">aus drei </w:t>
      </w:r>
      <w:r w:rsidR="00BC4E7E" w:rsidRPr="00EE090E">
        <w:rPr>
          <w:rFonts w:ascii="Arial" w:hAnsi="Arial" w:cs="Arial"/>
          <w:sz w:val="24"/>
          <w:szCs w:val="24"/>
        </w:rPr>
        <w:t xml:space="preserve">gleichberechtigten </w:t>
      </w:r>
      <w:r w:rsidRPr="00EE090E">
        <w:rPr>
          <w:rFonts w:ascii="Arial" w:hAnsi="Arial" w:cs="Arial"/>
          <w:sz w:val="24"/>
          <w:szCs w:val="24"/>
        </w:rPr>
        <w:t>Mitgliedern. Er vertritt den Verein gerichtlich und außergerichtlich</w:t>
      </w:r>
      <w:r w:rsidR="00E1734A" w:rsidRPr="00EE090E">
        <w:rPr>
          <w:rFonts w:ascii="Arial" w:hAnsi="Arial" w:cs="Arial"/>
          <w:sz w:val="24"/>
          <w:szCs w:val="24"/>
        </w:rPr>
        <w:t>.</w:t>
      </w:r>
      <w:r w:rsidR="00366FFB" w:rsidRPr="00EE090E">
        <w:rPr>
          <w:rFonts w:ascii="Arial" w:hAnsi="Arial" w:cs="Arial"/>
          <w:sz w:val="24"/>
          <w:szCs w:val="24"/>
        </w:rPr>
        <w:t xml:space="preserve"> J</w:t>
      </w:r>
      <w:r w:rsidR="00E1734A" w:rsidRPr="00EE090E">
        <w:rPr>
          <w:rFonts w:ascii="Arial" w:hAnsi="Arial" w:cs="Arial"/>
          <w:sz w:val="24"/>
          <w:szCs w:val="24"/>
        </w:rPr>
        <w:t>e zwei Vorstandsmitglieder sind gemeinsam vertretungsberechtigt.</w:t>
      </w:r>
      <w:r w:rsidR="00366FFB" w:rsidRPr="00EE090E">
        <w:rPr>
          <w:rFonts w:ascii="Arial" w:hAnsi="Arial" w:cs="Arial"/>
          <w:sz w:val="24"/>
          <w:szCs w:val="24"/>
        </w:rPr>
        <w:t xml:space="preserve"> </w:t>
      </w:r>
    </w:p>
    <w:p w:rsidR="0013712B" w:rsidRPr="00366FFB" w:rsidRDefault="00366FFB" w:rsidP="00C9375E">
      <w:pPr>
        <w:pStyle w:val="Listenabsatz"/>
        <w:spacing w:line="276" w:lineRule="auto"/>
        <w:ind w:left="615"/>
        <w:rPr>
          <w:rFonts w:ascii="Arial" w:hAnsi="Arial" w:cs="Arial"/>
          <w:sz w:val="24"/>
          <w:szCs w:val="24"/>
        </w:rPr>
      </w:pPr>
      <w:r>
        <w:rPr>
          <w:rFonts w:ascii="Arial" w:hAnsi="Arial" w:cs="Arial"/>
          <w:sz w:val="24"/>
          <w:szCs w:val="24"/>
        </w:rPr>
        <w:t xml:space="preserve">Haupt- und nebenamtliche Angestellte sind von der Mitgliedschaft im Vorstand ausgeschlossen. </w:t>
      </w:r>
    </w:p>
    <w:p w:rsidR="00EE090E" w:rsidRPr="00EE090E" w:rsidRDefault="0035309D" w:rsidP="00C9375E">
      <w:pPr>
        <w:pStyle w:val="Listenabsatz"/>
        <w:numPr>
          <w:ilvl w:val="0"/>
          <w:numId w:val="8"/>
        </w:numPr>
        <w:spacing w:line="276" w:lineRule="auto"/>
        <w:rPr>
          <w:rFonts w:ascii="Arial" w:hAnsi="Arial" w:cs="Arial"/>
          <w:b/>
          <w:sz w:val="24"/>
          <w:szCs w:val="24"/>
        </w:rPr>
      </w:pPr>
      <w:r>
        <w:rPr>
          <w:rFonts w:ascii="Arial" w:hAnsi="Arial" w:cs="Arial"/>
          <w:sz w:val="24"/>
          <w:szCs w:val="24"/>
        </w:rPr>
        <w:lastRenderedPageBreak/>
        <w:t>Dem Vorstand obliegt die Führung der laufenden Geschäfte des Vereins.</w:t>
      </w:r>
      <w:r w:rsidR="00EE090E">
        <w:rPr>
          <w:rFonts w:ascii="Arial" w:hAnsi="Arial" w:cs="Arial"/>
          <w:sz w:val="24"/>
          <w:szCs w:val="24"/>
        </w:rPr>
        <w:t xml:space="preserve"> Der Jahresbericht, der Tätigkeitsbericht und die Rechnungslegung sind vom Vorstand für die Mitgliederversammlung zu erstellen.</w:t>
      </w:r>
    </w:p>
    <w:p w:rsidR="0035309D" w:rsidRPr="00EE090E" w:rsidRDefault="0035309D" w:rsidP="00C9375E">
      <w:pPr>
        <w:pStyle w:val="Listenabsatz"/>
        <w:numPr>
          <w:ilvl w:val="0"/>
          <w:numId w:val="8"/>
        </w:numPr>
        <w:spacing w:line="276" w:lineRule="auto"/>
        <w:rPr>
          <w:rFonts w:ascii="Arial" w:hAnsi="Arial" w:cs="Arial"/>
          <w:b/>
          <w:sz w:val="24"/>
          <w:szCs w:val="24"/>
        </w:rPr>
      </w:pPr>
      <w:r w:rsidRPr="00EE090E">
        <w:rPr>
          <w:rFonts w:ascii="Arial" w:hAnsi="Arial" w:cs="Arial"/>
          <w:sz w:val="24"/>
          <w:szCs w:val="24"/>
        </w:rPr>
        <w:t xml:space="preserve">Der Vorstand übt seine Tätigkeit ehrenamtlich aus und er erhält ggf. einen Ersatz für seine Aufwendungen (z. B. Fahrtkosten, Telefon). </w:t>
      </w:r>
    </w:p>
    <w:p w:rsidR="000E217C" w:rsidRPr="00EE090E" w:rsidRDefault="000E217C" w:rsidP="00C9375E">
      <w:pPr>
        <w:pStyle w:val="Listenabsatz"/>
        <w:numPr>
          <w:ilvl w:val="0"/>
          <w:numId w:val="8"/>
        </w:numPr>
        <w:spacing w:line="276" w:lineRule="auto"/>
        <w:rPr>
          <w:rFonts w:ascii="Arial" w:hAnsi="Arial" w:cs="Arial"/>
          <w:b/>
          <w:sz w:val="24"/>
          <w:szCs w:val="24"/>
        </w:rPr>
      </w:pPr>
      <w:r w:rsidRPr="00EE090E">
        <w:rPr>
          <w:rFonts w:ascii="Arial" w:hAnsi="Arial" w:cs="Arial"/>
          <w:sz w:val="24"/>
          <w:szCs w:val="24"/>
        </w:rPr>
        <w:t xml:space="preserve">Der Vorstand kann für die Geschäfte der laufenden Verwaltung einen / </w:t>
      </w:r>
      <w:proofErr w:type="gramStart"/>
      <w:r w:rsidRPr="00EE090E">
        <w:rPr>
          <w:rFonts w:ascii="Arial" w:hAnsi="Arial" w:cs="Arial"/>
          <w:sz w:val="24"/>
          <w:szCs w:val="24"/>
        </w:rPr>
        <w:t>eine Geschäftsführer</w:t>
      </w:r>
      <w:proofErr w:type="gramEnd"/>
      <w:r w:rsidR="00C62EB7">
        <w:rPr>
          <w:rFonts w:ascii="Arial" w:hAnsi="Arial" w:cs="Arial"/>
          <w:sz w:val="24"/>
          <w:szCs w:val="24"/>
        </w:rPr>
        <w:t>/</w:t>
      </w:r>
      <w:r w:rsidRPr="00EE090E">
        <w:rPr>
          <w:rFonts w:ascii="Arial" w:hAnsi="Arial" w:cs="Arial"/>
          <w:sz w:val="24"/>
          <w:szCs w:val="24"/>
        </w:rPr>
        <w:t xml:space="preserve">in bestellen. Dieser / diese ist berechtigt, an den Sitzungen des Vorstandes mit beratender Stimme teilzunehmen. </w:t>
      </w:r>
    </w:p>
    <w:p w:rsidR="00BD409C" w:rsidRDefault="00BD409C" w:rsidP="00C9375E">
      <w:pPr>
        <w:pStyle w:val="Listenabsatz"/>
        <w:spacing w:line="276" w:lineRule="auto"/>
        <w:ind w:left="615"/>
        <w:rPr>
          <w:rFonts w:ascii="Arial" w:hAnsi="Arial" w:cs="Arial"/>
          <w:sz w:val="24"/>
          <w:szCs w:val="24"/>
        </w:rPr>
      </w:pPr>
      <w:r>
        <w:rPr>
          <w:rFonts w:ascii="Arial" w:hAnsi="Arial" w:cs="Arial"/>
          <w:sz w:val="24"/>
          <w:szCs w:val="24"/>
        </w:rPr>
        <w:t>Der Vorstand ist kontinuierlicher Ansprechpartner für die haupt- und e</w:t>
      </w:r>
      <w:r w:rsidR="00C62EB7">
        <w:rPr>
          <w:rFonts w:ascii="Arial" w:hAnsi="Arial" w:cs="Arial"/>
          <w:sz w:val="24"/>
          <w:szCs w:val="24"/>
        </w:rPr>
        <w:t>hrenamtlichen Mitarbeiter/innen.</w:t>
      </w:r>
    </w:p>
    <w:p w:rsidR="001263C8" w:rsidRPr="001263C8" w:rsidRDefault="00BC4E7E" w:rsidP="001263C8">
      <w:pPr>
        <w:pStyle w:val="Listenabsatz"/>
        <w:numPr>
          <w:ilvl w:val="0"/>
          <w:numId w:val="8"/>
        </w:numPr>
        <w:spacing w:line="276" w:lineRule="auto"/>
        <w:rPr>
          <w:rFonts w:ascii="Arial" w:hAnsi="Arial" w:cs="Arial"/>
          <w:b/>
          <w:sz w:val="24"/>
          <w:szCs w:val="24"/>
        </w:rPr>
      </w:pPr>
      <w:r>
        <w:rPr>
          <w:rFonts w:ascii="Arial" w:hAnsi="Arial" w:cs="Arial"/>
          <w:sz w:val="24"/>
          <w:szCs w:val="24"/>
        </w:rPr>
        <w:t xml:space="preserve">Der Vorstand trifft sich nach </w:t>
      </w:r>
      <w:r w:rsidR="00027AFE">
        <w:rPr>
          <w:rFonts w:ascii="Arial" w:hAnsi="Arial" w:cs="Arial"/>
          <w:sz w:val="24"/>
          <w:szCs w:val="24"/>
        </w:rPr>
        <w:t>Erfordernis</w:t>
      </w:r>
      <w:r>
        <w:rPr>
          <w:rFonts w:ascii="Arial" w:hAnsi="Arial" w:cs="Arial"/>
          <w:sz w:val="24"/>
          <w:szCs w:val="24"/>
        </w:rPr>
        <w:t xml:space="preserve"> oder wenn zwei Vorstandsmitglieder dies verlangen. Beschlüsse werden mit einfacher Mehrheit gefasst und protokolliert niedergelegt. Das Protokoll ist von </w:t>
      </w:r>
      <w:r w:rsidR="002D363D">
        <w:rPr>
          <w:rFonts w:ascii="Arial" w:hAnsi="Arial" w:cs="Arial"/>
          <w:sz w:val="24"/>
          <w:szCs w:val="24"/>
        </w:rPr>
        <w:t>einem</w:t>
      </w:r>
      <w:r w:rsidR="00AD1347">
        <w:rPr>
          <w:rFonts w:ascii="Arial" w:hAnsi="Arial" w:cs="Arial"/>
          <w:sz w:val="24"/>
          <w:szCs w:val="24"/>
        </w:rPr>
        <w:t xml:space="preserve"> Vorstandsmitglied</w:t>
      </w:r>
      <w:r>
        <w:rPr>
          <w:rFonts w:ascii="Arial" w:hAnsi="Arial" w:cs="Arial"/>
          <w:sz w:val="24"/>
          <w:szCs w:val="24"/>
        </w:rPr>
        <w:t xml:space="preserve"> zu unterschreiben</w:t>
      </w:r>
      <w:r w:rsidR="00342B6A">
        <w:rPr>
          <w:rFonts w:ascii="Arial" w:hAnsi="Arial" w:cs="Arial"/>
          <w:sz w:val="24"/>
          <w:szCs w:val="24"/>
        </w:rPr>
        <w:t>.</w:t>
      </w:r>
    </w:p>
    <w:p w:rsidR="002D363D" w:rsidRDefault="002D363D" w:rsidP="00626623">
      <w:pPr>
        <w:pStyle w:val="Listenabsatz"/>
        <w:spacing w:line="276" w:lineRule="auto"/>
        <w:ind w:left="0"/>
        <w:rPr>
          <w:rFonts w:ascii="Arial" w:hAnsi="Arial" w:cs="Arial"/>
          <w:b/>
          <w:sz w:val="24"/>
          <w:szCs w:val="24"/>
        </w:rPr>
      </w:pPr>
      <w:r>
        <w:rPr>
          <w:rFonts w:ascii="Arial" w:hAnsi="Arial" w:cs="Arial"/>
          <w:b/>
          <w:sz w:val="24"/>
          <w:szCs w:val="24"/>
        </w:rPr>
        <w:t xml:space="preserve">   </w:t>
      </w:r>
    </w:p>
    <w:p w:rsidR="00933DC1" w:rsidRDefault="002D363D" w:rsidP="00C9375E">
      <w:pPr>
        <w:pStyle w:val="Listenabsatz"/>
        <w:spacing w:line="276" w:lineRule="auto"/>
        <w:ind w:left="0"/>
        <w:rPr>
          <w:rFonts w:ascii="Arial" w:hAnsi="Arial" w:cs="Arial"/>
          <w:b/>
          <w:sz w:val="24"/>
          <w:szCs w:val="24"/>
        </w:rPr>
      </w:pPr>
      <w:r>
        <w:rPr>
          <w:rFonts w:ascii="Arial" w:hAnsi="Arial" w:cs="Arial"/>
          <w:b/>
          <w:sz w:val="24"/>
          <w:szCs w:val="24"/>
        </w:rPr>
        <w:t xml:space="preserve">  </w:t>
      </w:r>
      <w:r w:rsidRPr="002D363D">
        <w:rPr>
          <w:rFonts w:ascii="Arial" w:hAnsi="Arial" w:cs="Arial"/>
          <w:b/>
          <w:sz w:val="24"/>
          <w:szCs w:val="24"/>
        </w:rPr>
        <w:t>§ 9 Auflösung des Vereins und Vermögensbindung</w:t>
      </w:r>
    </w:p>
    <w:p w:rsidR="00C520D4" w:rsidRDefault="00C520D4" w:rsidP="00C9375E">
      <w:pPr>
        <w:pStyle w:val="Listenabsatz"/>
        <w:spacing w:line="276" w:lineRule="auto"/>
        <w:ind w:left="0"/>
        <w:rPr>
          <w:rFonts w:ascii="Arial" w:hAnsi="Arial" w:cs="Arial"/>
          <w:sz w:val="24"/>
          <w:szCs w:val="24"/>
        </w:rPr>
      </w:pPr>
      <w:r>
        <w:rPr>
          <w:rFonts w:ascii="Arial" w:hAnsi="Arial" w:cs="Arial"/>
          <w:b/>
          <w:sz w:val="24"/>
          <w:szCs w:val="24"/>
        </w:rPr>
        <w:t xml:space="preserve">  </w:t>
      </w:r>
      <w:r w:rsidR="00027AFE">
        <w:rPr>
          <w:rFonts w:ascii="Arial" w:hAnsi="Arial" w:cs="Arial"/>
          <w:b/>
          <w:sz w:val="24"/>
          <w:szCs w:val="24"/>
        </w:rPr>
        <w:t xml:space="preserve">      </w:t>
      </w:r>
      <w:r w:rsidRPr="00C520D4">
        <w:rPr>
          <w:rFonts w:ascii="Arial" w:hAnsi="Arial" w:cs="Arial"/>
          <w:sz w:val="24"/>
          <w:szCs w:val="24"/>
        </w:rPr>
        <w:t xml:space="preserve"> Bei </w:t>
      </w:r>
      <w:r>
        <w:rPr>
          <w:rFonts w:ascii="Arial" w:hAnsi="Arial" w:cs="Arial"/>
          <w:sz w:val="24"/>
          <w:szCs w:val="24"/>
        </w:rPr>
        <w:t xml:space="preserve">der Auflösung des Vereins oder bei Wegfall des steuerbegünstigten </w:t>
      </w:r>
      <w:r>
        <w:rPr>
          <w:rFonts w:ascii="Arial" w:hAnsi="Arial" w:cs="Arial"/>
          <w:sz w:val="24"/>
          <w:szCs w:val="24"/>
        </w:rPr>
        <w:br/>
        <w:t xml:space="preserve">         Zweckes fällt das gesamte Vermögen an die Interessenvertretung   </w:t>
      </w:r>
      <w:r>
        <w:rPr>
          <w:rFonts w:ascii="Arial" w:hAnsi="Arial" w:cs="Arial"/>
          <w:sz w:val="24"/>
          <w:szCs w:val="24"/>
        </w:rPr>
        <w:br/>
        <w:t xml:space="preserve">         Selbstbestimmt Le</w:t>
      </w:r>
      <w:r w:rsidR="001263C8">
        <w:rPr>
          <w:rFonts w:ascii="Arial" w:hAnsi="Arial" w:cs="Arial"/>
          <w:sz w:val="24"/>
          <w:szCs w:val="24"/>
        </w:rPr>
        <w:t>ben in Deutschland e.V. – ISL</w:t>
      </w:r>
      <w:r>
        <w:rPr>
          <w:rFonts w:ascii="Arial" w:hAnsi="Arial" w:cs="Arial"/>
          <w:sz w:val="24"/>
          <w:szCs w:val="24"/>
        </w:rPr>
        <w:t xml:space="preserve">, die es ausschließlich </w:t>
      </w:r>
      <w:r>
        <w:rPr>
          <w:rFonts w:ascii="Arial" w:hAnsi="Arial" w:cs="Arial"/>
          <w:sz w:val="24"/>
          <w:szCs w:val="24"/>
        </w:rPr>
        <w:br/>
        <w:t xml:space="preserve">        </w:t>
      </w:r>
      <w:r w:rsidR="00C9375E">
        <w:rPr>
          <w:rFonts w:ascii="Arial" w:hAnsi="Arial" w:cs="Arial"/>
          <w:sz w:val="24"/>
          <w:szCs w:val="24"/>
        </w:rPr>
        <w:t xml:space="preserve"> </w:t>
      </w:r>
      <w:r>
        <w:rPr>
          <w:rFonts w:ascii="Arial" w:hAnsi="Arial" w:cs="Arial"/>
          <w:sz w:val="24"/>
          <w:szCs w:val="24"/>
        </w:rPr>
        <w:t xml:space="preserve">und unmittelbar für gemeinnützige Zwecke zu verwenden hat. </w:t>
      </w:r>
    </w:p>
    <w:p w:rsidR="00DA7871" w:rsidRDefault="00DA7871" w:rsidP="00C9375E">
      <w:pPr>
        <w:pStyle w:val="Listenabsatz"/>
        <w:spacing w:line="276" w:lineRule="auto"/>
        <w:ind w:left="0"/>
        <w:rPr>
          <w:rFonts w:ascii="Arial" w:hAnsi="Arial" w:cs="Arial"/>
          <w:sz w:val="24"/>
          <w:szCs w:val="24"/>
        </w:rPr>
      </w:pPr>
    </w:p>
    <w:p w:rsidR="001809C9" w:rsidRDefault="001809C9" w:rsidP="00C9375E">
      <w:pPr>
        <w:pStyle w:val="Listenabsatz"/>
        <w:spacing w:line="276" w:lineRule="auto"/>
        <w:ind w:left="0"/>
        <w:rPr>
          <w:rFonts w:ascii="Arial" w:hAnsi="Arial" w:cs="Arial"/>
          <w:sz w:val="24"/>
          <w:szCs w:val="24"/>
        </w:rPr>
      </w:pPr>
    </w:p>
    <w:p w:rsidR="001809C9" w:rsidRDefault="001809C9" w:rsidP="00C9375E">
      <w:pPr>
        <w:pStyle w:val="Listenabsatz"/>
        <w:spacing w:line="276" w:lineRule="auto"/>
        <w:ind w:left="0"/>
        <w:rPr>
          <w:rFonts w:ascii="Arial" w:hAnsi="Arial" w:cs="Arial"/>
          <w:sz w:val="24"/>
          <w:szCs w:val="24"/>
        </w:rPr>
      </w:pPr>
    </w:p>
    <w:p w:rsidR="001809C9" w:rsidRDefault="001809C9" w:rsidP="00C9375E">
      <w:pPr>
        <w:pStyle w:val="Listenabsatz"/>
        <w:spacing w:line="276" w:lineRule="auto"/>
        <w:ind w:left="0"/>
        <w:rPr>
          <w:rFonts w:ascii="Arial" w:hAnsi="Arial" w:cs="Arial"/>
          <w:sz w:val="24"/>
          <w:szCs w:val="24"/>
        </w:rPr>
      </w:pPr>
      <w:r>
        <w:rPr>
          <w:rFonts w:ascii="Arial" w:hAnsi="Arial" w:cs="Arial"/>
          <w:sz w:val="24"/>
          <w:szCs w:val="24"/>
        </w:rPr>
        <w:t xml:space="preserve">  Eingetragen: </w:t>
      </w:r>
    </w:p>
    <w:p w:rsidR="00DA7871" w:rsidRDefault="001809C9" w:rsidP="00C9375E">
      <w:pPr>
        <w:pStyle w:val="Listenabsatz"/>
        <w:spacing w:line="276" w:lineRule="auto"/>
        <w:ind w:left="0"/>
        <w:rPr>
          <w:rFonts w:ascii="Arial" w:hAnsi="Arial" w:cs="Arial"/>
          <w:sz w:val="24"/>
          <w:szCs w:val="24"/>
        </w:rPr>
      </w:pPr>
      <w:r>
        <w:rPr>
          <w:rFonts w:ascii="Arial" w:hAnsi="Arial" w:cs="Arial"/>
          <w:sz w:val="24"/>
          <w:szCs w:val="24"/>
        </w:rPr>
        <w:t xml:space="preserve">  Am:</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Ort:</w:t>
      </w:r>
      <w:r>
        <w:rPr>
          <w:rFonts w:ascii="Arial" w:hAnsi="Arial" w:cs="Arial"/>
          <w:sz w:val="24"/>
          <w:szCs w:val="24"/>
        </w:rPr>
        <w:tab/>
      </w:r>
      <w:r>
        <w:rPr>
          <w:rFonts w:ascii="Arial" w:hAnsi="Arial" w:cs="Arial"/>
          <w:sz w:val="24"/>
          <w:szCs w:val="24"/>
        </w:rPr>
        <w:tab/>
        <w:t>Unterschriften der Gründungsmitglieder:</w:t>
      </w:r>
    </w:p>
    <w:p w:rsidR="00342B6A" w:rsidRDefault="00342B6A" w:rsidP="00C9375E">
      <w:pPr>
        <w:pStyle w:val="Listenabsatz"/>
        <w:spacing w:line="276" w:lineRule="auto"/>
        <w:rPr>
          <w:rFonts w:ascii="Arial" w:hAnsi="Arial" w:cs="Arial"/>
          <w:sz w:val="24"/>
          <w:szCs w:val="24"/>
        </w:rPr>
      </w:pPr>
    </w:p>
    <w:p w:rsidR="00342B6A" w:rsidRDefault="00342B6A" w:rsidP="00C9375E">
      <w:pPr>
        <w:pStyle w:val="Listenabsatz"/>
        <w:spacing w:line="276" w:lineRule="auto"/>
        <w:rPr>
          <w:rFonts w:ascii="Arial" w:hAnsi="Arial" w:cs="Arial"/>
          <w:sz w:val="24"/>
          <w:szCs w:val="24"/>
        </w:rPr>
      </w:pPr>
    </w:p>
    <w:p w:rsidR="00BC4E7E" w:rsidRDefault="00BC4E7E" w:rsidP="00C9375E">
      <w:pPr>
        <w:pStyle w:val="Listenabsatz"/>
        <w:spacing w:line="276" w:lineRule="auto"/>
        <w:ind w:left="615"/>
        <w:rPr>
          <w:rFonts w:ascii="Arial" w:hAnsi="Arial" w:cs="Arial"/>
          <w:sz w:val="24"/>
          <w:szCs w:val="24"/>
        </w:rPr>
      </w:pPr>
    </w:p>
    <w:p w:rsidR="002D363D" w:rsidRDefault="002D363D" w:rsidP="00C9375E">
      <w:pPr>
        <w:pStyle w:val="Listenabsatz"/>
        <w:spacing w:line="276" w:lineRule="auto"/>
        <w:ind w:left="615"/>
        <w:rPr>
          <w:rFonts w:ascii="Arial" w:hAnsi="Arial" w:cs="Arial"/>
          <w:sz w:val="24"/>
          <w:szCs w:val="24"/>
        </w:rPr>
      </w:pPr>
    </w:p>
    <w:p w:rsidR="002D363D" w:rsidRDefault="002D363D" w:rsidP="00C9375E">
      <w:pPr>
        <w:pStyle w:val="Listenabsatz"/>
        <w:spacing w:line="276" w:lineRule="auto"/>
        <w:ind w:left="615"/>
        <w:rPr>
          <w:rFonts w:ascii="Arial" w:hAnsi="Arial" w:cs="Arial"/>
          <w:sz w:val="24"/>
          <w:szCs w:val="24"/>
        </w:rPr>
      </w:pPr>
    </w:p>
    <w:sectPr w:rsidR="002D363D" w:rsidSect="00C2234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E5" w:rsidRDefault="00077CE5" w:rsidP="00477044">
      <w:pPr>
        <w:spacing w:before="0" w:line="240" w:lineRule="auto"/>
      </w:pPr>
      <w:r>
        <w:separator/>
      </w:r>
    </w:p>
  </w:endnote>
  <w:endnote w:type="continuationSeparator" w:id="0">
    <w:p w:rsidR="00077CE5" w:rsidRDefault="00077CE5" w:rsidP="004770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82" w:rsidRDefault="00C53B8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1" w:rsidRDefault="003668D1">
    <w:pPr>
      <w:pStyle w:val="Fuzeile"/>
      <w:jc w:val="right"/>
    </w:pPr>
    <w:r>
      <w:fldChar w:fldCharType="begin"/>
    </w:r>
    <w:r>
      <w:instrText xml:space="preserve"> PAGE   \* MERGEFORMAT </w:instrText>
    </w:r>
    <w:r>
      <w:fldChar w:fldCharType="separate"/>
    </w:r>
    <w:r w:rsidR="00C53B82">
      <w:rPr>
        <w:noProof/>
      </w:rPr>
      <w:t>3</w:t>
    </w:r>
    <w:r>
      <w:fldChar w:fldCharType="end"/>
    </w:r>
  </w:p>
  <w:p w:rsidR="00477044" w:rsidRPr="00027AFE" w:rsidRDefault="00477044">
    <w:pPr>
      <w:pStyle w:val="Fuzeile"/>
      <w:rPr>
        <w:color w:val="FF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82" w:rsidRDefault="00C53B8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E5" w:rsidRDefault="00077CE5" w:rsidP="00477044">
      <w:pPr>
        <w:spacing w:before="0" w:line="240" w:lineRule="auto"/>
      </w:pPr>
      <w:r>
        <w:separator/>
      </w:r>
    </w:p>
  </w:footnote>
  <w:footnote w:type="continuationSeparator" w:id="0">
    <w:p w:rsidR="00077CE5" w:rsidRDefault="00077CE5" w:rsidP="004770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82" w:rsidRDefault="00C53B8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82" w:rsidRDefault="00C53B8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82" w:rsidRDefault="00C53B8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260"/>
    <w:multiLevelType w:val="hybridMultilevel"/>
    <w:tmpl w:val="8FA67ED6"/>
    <w:lvl w:ilvl="0" w:tplc="A8AE904E">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 w15:restartNumberingAfterBreak="0">
    <w:nsid w:val="02FB1523"/>
    <w:multiLevelType w:val="hybridMultilevel"/>
    <w:tmpl w:val="3540377E"/>
    <w:lvl w:ilvl="0" w:tplc="76A05BE0">
      <w:start w:val="2"/>
      <w:numFmt w:val="bullet"/>
      <w:lvlText w:val="-"/>
      <w:lvlJc w:val="left"/>
      <w:pPr>
        <w:ind w:left="975" w:hanging="360"/>
      </w:pPr>
      <w:rPr>
        <w:rFonts w:ascii="Arial" w:eastAsia="Calibri" w:hAnsi="Arial"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2" w15:restartNumberingAfterBreak="0">
    <w:nsid w:val="09220866"/>
    <w:multiLevelType w:val="hybridMultilevel"/>
    <w:tmpl w:val="3EC6915C"/>
    <w:lvl w:ilvl="0" w:tplc="2E2CCA10">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3" w15:restartNumberingAfterBreak="0">
    <w:nsid w:val="0A5D3B44"/>
    <w:multiLevelType w:val="hybridMultilevel"/>
    <w:tmpl w:val="D8F0FF60"/>
    <w:lvl w:ilvl="0" w:tplc="04070003">
      <w:start w:val="1"/>
      <w:numFmt w:val="bullet"/>
      <w:lvlText w:val="o"/>
      <w:lvlJc w:val="left"/>
      <w:pPr>
        <w:ind w:left="1695" w:hanging="360"/>
      </w:pPr>
      <w:rPr>
        <w:rFonts w:ascii="Courier New" w:hAnsi="Courier New" w:cs="Courier New" w:hint="default"/>
      </w:rPr>
    </w:lvl>
    <w:lvl w:ilvl="1" w:tplc="04070003" w:tentative="1">
      <w:start w:val="1"/>
      <w:numFmt w:val="bullet"/>
      <w:lvlText w:val="o"/>
      <w:lvlJc w:val="left"/>
      <w:pPr>
        <w:ind w:left="2415" w:hanging="360"/>
      </w:pPr>
      <w:rPr>
        <w:rFonts w:ascii="Courier New" w:hAnsi="Courier New" w:cs="Courier New" w:hint="default"/>
      </w:rPr>
    </w:lvl>
    <w:lvl w:ilvl="2" w:tplc="04070005" w:tentative="1">
      <w:start w:val="1"/>
      <w:numFmt w:val="bullet"/>
      <w:lvlText w:val=""/>
      <w:lvlJc w:val="left"/>
      <w:pPr>
        <w:ind w:left="3135" w:hanging="360"/>
      </w:pPr>
      <w:rPr>
        <w:rFonts w:ascii="Wingdings" w:hAnsi="Wingdings" w:hint="default"/>
      </w:rPr>
    </w:lvl>
    <w:lvl w:ilvl="3" w:tplc="04070001" w:tentative="1">
      <w:start w:val="1"/>
      <w:numFmt w:val="bullet"/>
      <w:lvlText w:val=""/>
      <w:lvlJc w:val="left"/>
      <w:pPr>
        <w:ind w:left="3855" w:hanging="360"/>
      </w:pPr>
      <w:rPr>
        <w:rFonts w:ascii="Symbol" w:hAnsi="Symbol" w:hint="default"/>
      </w:rPr>
    </w:lvl>
    <w:lvl w:ilvl="4" w:tplc="04070003" w:tentative="1">
      <w:start w:val="1"/>
      <w:numFmt w:val="bullet"/>
      <w:lvlText w:val="o"/>
      <w:lvlJc w:val="left"/>
      <w:pPr>
        <w:ind w:left="4575" w:hanging="360"/>
      </w:pPr>
      <w:rPr>
        <w:rFonts w:ascii="Courier New" w:hAnsi="Courier New" w:cs="Courier New" w:hint="default"/>
      </w:rPr>
    </w:lvl>
    <w:lvl w:ilvl="5" w:tplc="04070005" w:tentative="1">
      <w:start w:val="1"/>
      <w:numFmt w:val="bullet"/>
      <w:lvlText w:val=""/>
      <w:lvlJc w:val="left"/>
      <w:pPr>
        <w:ind w:left="5295" w:hanging="360"/>
      </w:pPr>
      <w:rPr>
        <w:rFonts w:ascii="Wingdings" w:hAnsi="Wingdings" w:hint="default"/>
      </w:rPr>
    </w:lvl>
    <w:lvl w:ilvl="6" w:tplc="04070001" w:tentative="1">
      <w:start w:val="1"/>
      <w:numFmt w:val="bullet"/>
      <w:lvlText w:val=""/>
      <w:lvlJc w:val="left"/>
      <w:pPr>
        <w:ind w:left="6015" w:hanging="360"/>
      </w:pPr>
      <w:rPr>
        <w:rFonts w:ascii="Symbol" w:hAnsi="Symbol" w:hint="default"/>
      </w:rPr>
    </w:lvl>
    <w:lvl w:ilvl="7" w:tplc="04070003" w:tentative="1">
      <w:start w:val="1"/>
      <w:numFmt w:val="bullet"/>
      <w:lvlText w:val="o"/>
      <w:lvlJc w:val="left"/>
      <w:pPr>
        <w:ind w:left="6735" w:hanging="360"/>
      </w:pPr>
      <w:rPr>
        <w:rFonts w:ascii="Courier New" w:hAnsi="Courier New" w:cs="Courier New" w:hint="default"/>
      </w:rPr>
    </w:lvl>
    <w:lvl w:ilvl="8" w:tplc="04070005" w:tentative="1">
      <w:start w:val="1"/>
      <w:numFmt w:val="bullet"/>
      <w:lvlText w:val=""/>
      <w:lvlJc w:val="left"/>
      <w:pPr>
        <w:ind w:left="7455" w:hanging="360"/>
      </w:pPr>
      <w:rPr>
        <w:rFonts w:ascii="Wingdings" w:hAnsi="Wingdings" w:hint="default"/>
      </w:rPr>
    </w:lvl>
  </w:abstractNum>
  <w:abstractNum w:abstractNumId="4" w15:restartNumberingAfterBreak="0">
    <w:nsid w:val="18C26FBF"/>
    <w:multiLevelType w:val="hybridMultilevel"/>
    <w:tmpl w:val="8620FC2A"/>
    <w:lvl w:ilvl="0" w:tplc="76A05BE0">
      <w:start w:val="2"/>
      <w:numFmt w:val="bullet"/>
      <w:lvlText w:val="-"/>
      <w:lvlJc w:val="left"/>
      <w:pPr>
        <w:ind w:left="1335" w:hanging="360"/>
      </w:pPr>
      <w:rPr>
        <w:rFonts w:ascii="Arial" w:eastAsia="Calibri" w:hAnsi="Arial" w:cs="Arial" w:hint="default"/>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5" w15:restartNumberingAfterBreak="0">
    <w:nsid w:val="18D26982"/>
    <w:multiLevelType w:val="hybridMultilevel"/>
    <w:tmpl w:val="CE2C2CA2"/>
    <w:lvl w:ilvl="0" w:tplc="76A05BE0">
      <w:start w:val="2"/>
      <w:numFmt w:val="bullet"/>
      <w:lvlText w:val="-"/>
      <w:lvlJc w:val="left"/>
      <w:pPr>
        <w:ind w:left="1335" w:hanging="360"/>
      </w:pPr>
      <w:rPr>
        <w:rFonts w:ascii="Arial" w:eastAsia="Calibri" w:hAnsi="Arial" w:cs="Arial" w:hint="default"/>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6" w15:restartNumberingAfterBreak="0">
    <w:nsid w:val="198E1AC2"/>
    <w:multiLevelType w:val="hybridMultilevel"/>
    <w:tmpl w:val="BBDA46C0"/>
    <w:lvl w:ilvl="0" w:tplc="76A05BE0">
      <w:start w:val="2"/>
      <w:numFmt w:val="bullet"/>
      <w:lvlText w:val="-"/>
      <w:lvlJc w:val="left"/>
      <w:pPr>
        <w:ind w:left="975" w:hanging="360"/>
      </w:pPr>
      <w:rPr>
        <w:rFonts w:ascii="Arial" w:eastAsia="Calibri" w:hAnsi="Arial"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7" w15:restartNumberingAfterBreak="0">
    <w:nsid w:val="1DF624CE"/>
    <w:multiLevelType w:val="hybridMultilevel"/>
    <w:tmpl w:val="72CA32C0"/>
    <w:lvl w:ilvl="0" w:tplc="081099BE">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8" w15:restartNumberingAfterBreak="0">
    <w:nsid w:val="287C500E"/>
    <w:multiLevelType w:val="hybridMultilevel"/>
    <w:tmpl w:val="CCAA2BE8"/>
    <w:lvl w:ilvl="0" w:tplc="F7B0E3C0">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304D23F9"/>
    <w:multiLevelType w:val="hybridMultilevel"/>
    <w:tmpl w:val="B07E5A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6E24BF"/>
    <w:multiLevelType w:val="hybridMultilevel"/>
    <w:tmpl w:val="C3A42432"/>
    <w:lvl w:ilvl="0" w:tplc="76A05BE0">
      <w:start w:val="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5535566"/>
    <w:multiLevelType w:val="hybridMultilevel"/>
    <w:tmpl w:val="ED5EE3EE"/>
    <w:lvl w:ilvl="0" w:tplc="A580C674">
      <w:start w:val="1"/>
      <w:numFmt w:val="decimal"/>
      <w:lvlText w:val="(%1)"/>
      <w:lvlJc w:val="left"/>
      <w:pPr>
        <w:ind w:left="615" w:hanging="360"/>
      </w:pPr>
      <w:rPr>
        <w:rFonts w:hint="default"/>
        <w:b w:val="0"/>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2" w15:restartNumberingAfterBreak="0">
    <w:nsid w:val="5447726B"/>
    <w:multiLevelType w:val="hybridMultilevel"/>
    <w:tmpl w:val="8ADEDA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094403"/>
    <w:multiLevelType w:val="hybridMultilevel"/>
    <w:tmpl w:val="42A4EF36"/>
    <w:lvl w:ilvl="0" w:tplc="B0EA8D96">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4" w15:restartNumberingAfterBreak="0">
    <w:nsid w:val="6F6C4394"/>
    <w:multiLevelType w:val="hybridMultilevel"/>
    <w:tmpl w:val="77F20986"/>
    <w:lvl w:ilvl="0" w:tplc="76A05BE0">
      <w:start w:val="2"/>
      <w:numFmt w:val="bullet"/>
      <w:lvlText w:val="-"/>
      <w:lvlJc w:val="left"/>
      <w:pPr>
        <w:ind w:left="975" w:hanging="360"/>
      </w:pPr>
      <w:rPr>
        <w:rFonts w:ascii="Arial" w:eastAsia="Calibri" w:hAnsi="Arial"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5" w15:restartNumberingAfterBreak="0">
    <w:nsid w:val="73D506FC"/>
    <w:multiLevelType w:val="hybridMultilevel"/>
    <w:tmpl w:val="36A83B7C"/>
    <w:lvl w:ilvl="0" w:tplc="76A05BE0">
      <w:start w:val="2"/>
      <w:numFmt w:val="bullet"/>
      <w:lvlText w:val="-"/>
      <w:lvlJc w:val="left"/>
      <w:pPr>
        <w:ind w:left="975" w:hanging="360"/>
      </w:pPr>
      <w:rPr>
        <w:rFonts w:ascii="Arial" w:eastAsia="Calibri" w:hAnsi="Arial" w:cs="Aria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6" w15:restartNumberingAfterBreak="0">
    <w:nsid w:val="76197F40"/>
    <w:multiLevelType w:val="hybridMultilevel"/>
    <w:tmpl w:val="C2E694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545609"/>
    <w:multiLevelType w:val="hybridMultilevel"/>
    <w:tmpl w:val="EAB0E680"/>
    <w:lvl w:ilvl="0" w:tplc="76A05BE0">
      <w:start w:val="2"/>
      <w:numFmt w:val="bullet"/>
      <w:lvlText w:val="-"/>
      <w:lvlJc w:val="left"/>
      <w:pPr>
        <w:ind w:left="1380" w:hanging="360"/>
      </w:pPr>
      <w:rPr>
        <w:rFonts w:ascii="Arial" w:eastAsia="Calibri" w:hAnsi="Arial" w:cs="Arial" w:hint="default"/>
      </w:rPr>
    </w:lvl>
    <w:lvl w:ilvl="1" w:tplc="04070003" w:tentative="1">
      <w:start w:val="1"/>
      <w:numFmt w:val="bullet"/>
      <w:lvlText w:val="o"/>
      <w:lvlJc w:val="left"/>
      <w:pPr>
        <w:ind w:left="2100" w:hanging="360"/>
      </w:pPr>
      <w:rPr>
        <w:rFonts w:ascii="Courier New" w:hAnsi="Courier New" w:cs="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cs="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cs="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18" w15:restartNumberingAfterBreak="0">
    <w:nsid w:val="7EDB5E3A"/>
    <w:multiLevelType w:val="hybridMultilevel"/>
    <w:tmpl w:val="C3065C8E"/>
    <w:lvl w:ilvl="0" w:tplc="33BCF9C6">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num w:numId="1">
    <w:abstractNumId w:val="7"/>
  </w:num>
  <w:num w:numId="2">
    <w:abstractNumId w:val="13"/>
  </w:num>
  <w:num w:numId="3">
    <w:abstractNumId w:val="6"/>
  </w:num>
  <w:num w:numId="4">
    <w:abstractNumId w:val="3"/>
  </w:num>
  <w:num w:numId="5">
    <w:abstractNumId w:val="18"/>
  </w:num>
  <w:num w:numId="6">
    <w:abstractNumId w:val="0"/>
  </w:num>
  <w:num w:numId="7">
    <w:abstractNumId w:val="2"/>
  </w:num>
  <w:num w:numId="8">
    <w:abstractNumId w:val="11"/>
  </w:num>
  <w:num w:numId="9">
    <w:abstractNumId w:val="9"/>
  </w:num>
  <w:num w:numId="10">
    <w:abstractNumId w:val="16"/>
  </w:num>
  <w:num w:numId="11">
    <w:abstractNumId w:val="12"/>
  </w:num>
  <w:num w:numId="12">
    <w:abstractNumId w:val="17"/>
  </w:num>
  <w:num w:numId="13">
    <w:abstractNumId w:val="4"/>
  </w:num>
  <w:num w:numId="14">
    <w:abstractNumId w:val="14"/>
  </w:num>
  <w:num w:numId="15">
    <w:abstractNumId w:val="15"/>
  </w:num>
  <w:num w:numId="16">
    <w:abstractNumId w:val="1"/>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0D"/>
    <w:rsid w:val="00027AFE"/>
    <w:rsid w:val="00035561"/>
    <w:rsid w:val="00077CE5"/>
    <w:rsid w:val="000C40C9"/>
    <w:rsid w:val="000E217C"/>
    <w:rsid w:val="000E409E"/>
    <w:rsid w:val="001263C8"/>
    <w:rsid w:val="0013712B"/>
    <w:rsid w:val="001809C9"/>
    <w:rsid w:val="00191A4E"/>
    <w:rsid w:val="00193237"/>
    <w:rsid w:val="0019339F"/>
    <w:rsid w:val="001C1394"/>
    <w:rsid w:val="001D577B"/>
    <w:rsid w:val="0023100F"/>
    <w:rsid w:val="002D363D"/>
    <w:rsid w:val="00301533"/>
    <w:rsid w:val="00321F8C"/>
    <w:rsid w:val="00335727"/>
    <w:rsid w:val="00342B6A"/>
    <w:rsid w:val="0035309D"/>
    <w:rsid w:val="0036644E"/>
    <w:rsid w:val="003668D1"/>
    <w:rsid w:val="00366FFB"/>
    <w:rsid w:val="00384F19"/>
    <w:rsid w:val="003D14F9"/>
    <w:rsid w:val="00424233"/>
    <w:rsid w:val="004454C6"/>
    <w:rsid w:val="00477044"/>
    <w:rsid w:val="005137FE"/>
    <w:rsid w:val="0051397C"/>
    <w:rsid w:val="005A4B81"/>
    <w:rsid w:val="005A5916"/>
    <w:rsid w:val="005B36FA"/>
    <w:rsid w:val="005E5C9E"/>
    <w:rsid w:val="00625593"/>
    <w:rsid w:val="00626623"/>
    <w:rsid w:val="00745555"/>
    <w:rsid w:val="00773B8D"/>
    <w:rsid w:val="007913FF"/>
    <w:rsid w:val="007A5D8F"/>
    <w:rsid w:val="00826C56"/>
    <w:rsid w:val="0089150D"/>
    <w:rsid w:val="00901929"/>
    <w:rsid w:val="00933DC1"/>
    <w:rsid w:val="009766CE"/>
    <w:rsid w:val="0099184F"/>
    <w:rsid w:val="009C58D5"/>
    <w:rsid w:val="009E2314"/>
    <w:rsid w:val="009E5B5C"/>
    <w:rsid w:val="00A772F1"/>
    <w:rsid w:val="00AA21B5"/>
    <w:rsid w:val="00AD1347"/>
    <w:rsid w:val="00AD27F6"/>
    <w:rsid w:val="00AE6257"/>
    <w:rsid w:val="00B26B7E"/>
    <w:rsid w:val="00BA392A"/>
    <w:rsid w:val="00BA7699"/>
    <w:rsid w:val="00BC4E7E"/>
    <w:rsid w:val="00BD1C9E"/>
    <w:rsid w:val="00BD409C"/>
    <w:rsid w:val="00BF7DE8"/>
    <w:rsid w:val="00C22347"/>
    <w:rsid w:val="00C520D4"/>
    <w:rsid w:val="00C53B82"/>
    <w:rsid w:val="00C62EB7"/>
    <w:rsid w:val="00C73BA1"/>
    <w:rsid w:val="00C76038"/>
    <w:rsid w:val="00C9375E"/>
    <w:rsid w:val="00D656A5"/>
    <w:rsid w:val="00DA7871"/>
    <w:rsid w:val="00E1734A"/>
    <w:rsid w:val="00EB48CC"/>
    <w:rsid w:val="00EC116B"/>
    <w:rsid w:val="00ED2E55"/>
    <w:rsid w:val="00EE090E"/>
    <w:rsid w:val="00EE119E"/>
    <w:rsid w:val="00F2666B"/>
    <w:rsid w:val="00F26F7B"/>
    <w:rsid w:val="00F5660E"/>
    <w:rsid w:val="00F707EF"/>
    <w:rsid w:val="00F964B0"/>
    <w:rsid w:val="00FA789A"/>
    <w:rsid w:val="00FD5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A24A7-4B8A-4A1F-B40B-7172CD0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561"/>
    <w:pPr>
      <w:spacing w:before="111" w:line="120" w:lineRule="auto"/>
      <w:ind w:left="255" w:right="255"/>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BA1"/>
    <w:pPr>
      <w:ind w:left="720"/>
      <w:contextualSpacing/>
    </w:pPr>
  </w:style>
  <w:style w:type="paragraph" w:styleId="Kopfzeile">
    <w:name w:val="header"/>
    <w:basedOn w:val="Standard"/>
    <w:link w:val="KopfzeileZchn"/>
    <w:uiPriority w:val="99"/>
    <w:unhideWhenUsed/>
    <w:rsid w:val="00477044"/>
    <w:pPr>
      <w:tabs>
        <w:tab w:val="center" w:pos="4536"/>
        <w:tab w:val="right" w:pos="9072"/>
      </w:tabs>
    </w:pPr>
  </w:style>
  <w:style w:type="character" w:customStyle="1" w:styleId="KopfzeileZchn">
    <w:name w:val="Kopfzeile Zchn"/>
    <w:basedOn w:val="Absatz-Standardschriftart"/>
    <w:link w:val="Kopfzeile"/>
    <w:uiPriority w:val="99"/>
    <w:rsid w:val="00477044"/>
    <w:rPr>
      <w:sz w:val="22"/>
      <w:szCs w:val="22"/>
      <w:lang w:eastAsia="en-US"/>
    </w:rPr>
  </w:style>
  <w:style w:type="paragraph" w:styleId="Fuzeile">
    <w:name w:val="footer"/>
    <w:basedOn w:val="Standard"/>
    <w:link w:val="FuzeileZchn"/>
    <w:uiPriority w:val="99"/>
    <w:unhideWhenUsed/>
    <w:rsid w:val="00477044"/>
    <w:pPr>
      <w:tabs>
        <w:tab w:val="center" w:pos="4536"/>
        <w:tab w:val="right" w:pos="9072"/>
      </w:tabs>
    </w:pPr>
  </w:style>
  <w:style w:type="character" w:customStyle="1" w:styleId="FuzeileZchn">
    <w:name w:val="Fußzeile Zchn"/>
    <w:basedOn w:val="Absatz-Standardschriftart"/>
    <w:link w:val="Fuzeile"/>
    <w:uiPriority w:val="99"/>
    <w:rsid w:val="00477044"/>
    <w:rPr>
      <w:sz w:val="22"/>
      <w:szCs w:val="22"/>
      <w:lang w:eastAsia="en-US"/>
    </w:rPr>
  </w:style>
  <w:style w:type="character" w:styleId="Fett">
    <w:name w:val="Strong"/>
    <w:basedOn w:val="Absatz-Standardschriftart"/>
    <w:uiPriority w:val="22"/>
    <w:qFormat/>
    <w:rsid w:val="00BA7699"/>
    <w:rPr>
      <w:b/>
      <w:bCs/>
    </w:rPr>
  </w:style>
  <w:style w:type="paragraph" w:styleId="StandardWeb">
    <w:name w:val="Normal (Web)"/>
    <w:basedOn w:val="Standard"/>
    <w:uiPriority w:val="99"/>
    <w:semiHidden/>
    <w:unhideWhenUsed/>
    <w:rsid w:val="00BA7699"/>
    <w:pPr>
      <w:spacing w:before="100" w:beforeAutospacing="1" w:after="100" w:afterAutospacing="1" w:line="240" w:lineRule="auto"/>
      <w:ind w:left="0" w:right="0"/>
      <w:jc w:val="left"/>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BA7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l-ev.de/de/organisation/satzu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8412</Characters>
  <Application>Microsoft Office Word</Application>
  <DocSecurity>0</DocSecurity>
  <Lines>190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Links>
    <vt:vector size="6" baseType="variant">
      <vt:variant>
        <vt:i4>4653144</vt:i4>
      </vt:variant>
      <vt:variant>
        <vt:i4>0</vt:i4>
      </vt:variant>
      <vt:variant>
        <vt:i4>0</vt:i4>
      </vt:variant>
      <vt:variant>
        <vt:i4>5</vt:i4>
      </vt:variant>
      <vt:variant>
        <vt:lpwstr>http://www.isl-ev.de/de/organisation/satzung.html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Interessenvertretung</dc:creator>
  <cp:keywords/>
  <cp:lastModifiedBy>Alexander Ahrens</cp:lastModifiedBy>
  <cp:revision>4</cp:revision>
  <cp:lastPrinted>2023-10-03T16:30:00Z</cp:lastPrinted>
  <dcterms:created xsi:type="dcterms:W3CDTF">2023-10-03T16:30:00Z</dcterms:created>
  <dcterms:modified xsi:type="dcterms:W3CDTF">2023-10-03T16:33:00Z</dcterms:modified>
</cp:coreProperties>
</file>